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85" w:rsidRPr="004E1085" w:rsidRDefault="004E1085" w:rsidP="00892FD1">
      <w:pPr>
        <w:spacing w:after="0" w:line="276" w:lineRule="auto"/>
        <w:rPr>
          <w:rFonts w:ascii="Times New Roman" w:eastAsia="Calibri" w:hAnsi="Times New Roman" w:cs="Times New Roman"/>
        </w:rPr>
      </w:pPr>
      <w:bookmarkStart w:id="0" w:name="_GoBack"/>
      <w:bookmarkEnd w:id="0"/>
      <w:r w:rsidRPr="004E1085">
        <w:rPr>
          <w:rFonts w:ascii="Times New Roman" w:eastAsia="Calibri" w:hAnsi="Times New Roman" w:cs="Times New Roman"/>
          <w:b/>
        </w:rPr>
        <w:t xml:space="preserve">                </w:t>
      </w:r>
      <w:r w:rsidRPr="004E1085">
        <w:rPr>
          <w:rFonts w:ascii="Times New Roman" w:eastAsia="Calibri" w:hAnsi="Times New Roman" w:cs="Times New Roman"/>
          <w:b/>
          <w:noProof/>
          <w:lang w:val="en-GB" w:eastAsia="en-GB"/>
        </w:rPr>
        <w:drawing>
          <wp:inline distT="0" distB="0" distL="0" distR="0" wp14:anchorId="6EF080DE" wp14:editId="1B8CBB7D">
            <wp:extent cx="475615" cy="560705"/>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15" cy="560705"/>
                    </a:xfrm>
                    <a:prstGeom prst="rect">
                      <a:avLst/>
                    </a:prstGeom>
                    <a:noFill/>
                  </pic:spPr>
                </pic:pic>
              </a:graphicData>
            </a:graphic>
          </wp:inline>
        </w:drawing>
      </w:r>
      <w:r w:rsidRPr="004E1085">
        <w:rPr>
          <w:rFonts w:ascii="Times New Roman" w:eastAsia="Calibri" w:hAnsi="Times New Roman" w:cs="Times New Roman"/>
          <w:b/>
        </w:rPr>
        <w:t xml:space="preserve">                                                                                                </w:t>
      </w:r>
      <w:r w:rsidRPr="004E1085">
        <w:rPr>
          <w:rFonts w:ascii="Times New Roman" w:eastAsia="Calibri"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2687"/>
      </w:tblGrid>
      <w:tr w:rsidR="004E1085" w:rsidRPr="004E1085" w:rsidTr="00F5607D">
        <w:tc>
          <w:tcPr>
            <w:tcW w:w="6379" w:type="dxa"/>
          </w:tcPr>
          <w:p w:rsidR="004E1085" w:rsidRPr="004E1085" w:rsidRDefault="004E1085" w:rsidP="00892FD1">
            <w:pPr>
              <w:spacing w:line="276" w:lineRule="auto"/>
              <w:rPr>
                <w:rFonts w:ascii="Times New Roman" w:eastAsia="Calibri" w:hAnsi="Times New Roman" w:cs="Times New Roman"/>
                <w:b/>
              </w:rPr>
            </w:pPr>
            <w:bookmarkStart w:id="1" w:name="_Hlk128748807"/>
            <w:r w:rsidRPr="004E1085">
              <w:rPr>
                <w:rFonts w:ascii="Times New Roman" w:eastAsia="Calibri" w:hAnsi="Times New Roman" w:cs="Times New Roman"/>
                <w:b/>
              </w:rPr>
              <w:t>REPUBLIKA HRVATSKA</w:t>
            </w:r>
          </w:p>
          <w:p w:rsidR="00522769" w:rsidRDefault="004E1085" w:rsidP="00892FD1">
            <w:pPr>
              <w:spacing w:line="276" w:lineRule="auto"/>
              <w:rPr>
                <w:rFonts w:ascii="Times New Roman" w:eastAsia="Calibri" w:hAnsi="Times New Roman" w:cs="Times New Roman"/>
              </w:rPr>
            </w:pPr>
            <w:r w:rsidRPr="004E1085">
              <w:rPr>
                <w:rFonts w:ascii="Times New Roman" w:eastAsia="Calibri" w:hAnsi="Times New Roman" w:cs="Times New Roman"/>
                <w:b/>
              </w:rPr>
              <w:t>OSNOVNA ŠKOLA REMETE</w:t>
            </w:r>
            <w:r w:rsidRPr="004E1085">
              <w:rPr>
                <w:rFonts w:ascii="Times New Roman" w:eastAsia="Calibri" w:hAnsi="Times New Roman" w:cs="Times New Roman"/>
              </w:rPr>
              <w:t xml:space="preserve">                                                                                                    Remete 99A, 10000 Zagreb                                                                                                      KLASA:</w:t>
            </w:r>
            <w:r w:rsidR="003762F6">
              <w:rPr>
                <w:rFonts w:ascii="Times New Roman" w:eastAsia="Calibri" w:hAnsi="Times New Roman" w:cs="Times New Roman"/>
              </w:rPr>
              <w:t xml:space="preserve"> 011-03</w:t>
            </w:r>
            <w:r w:rsidR="00522769">
              <w:rPr>
                <w:rFonts w:ascii="Times New Roman" w:eastAsia="Calibri" w:hAnsi="Times New Roman" w:cs="Times New Roman"/>
              </w:rPr>
              <w:t>/25-0</w:t>
            </w:r>
            <w:r w:rsidR="003762F6">
              <w:rPr>
                <w:rFonts w:ascii="Times New Roman" w:eastAsia="Calibri" w:hAnsi="Times New Roman" w:cs="Times New Roman"/>
              </w:rPr>
              <w:t>1/02</w:t>
            </w:r>
            <w:r w:rsidRPr="004E1085">
              <w:rPr>
                <w:rFonts w:ascii="Times New Roman" w:eastAsia="Calibri" w:hAnsi="Times New Roman" w:cs="Times New Roman"/>
              </w:rPr>
              <w:t xml:space="preserve"> </w:t>
            </w:r>
          </w:p>
          <w:p w:rsidR="00522769" w:rsidRDefault="004E1085" w:rsidP="00892FD1">
            <w:pPr>
              <w:spacing w:line="276" w:lineRule="auto"/>
              <w:rPr>
                <w:rFonts w:ascii="Times New Roman" w:eastAsia="Calibri" w:hAnsi="Times New Roman" w:cs="Times New Roman"/>
              </w:rPr>
            </w:pPr>
            <w:r w:rsidRPr="004E1085">
              <w:rPr>
                <w:rFonts w:ascii="Times New Roman" w:eastAsia="Calibri" w:hAnsi="Times New Roman" w:cs="Times New Roman"/>
              </w:rPr>
              <w:t xml:space="preserve">URBROJ: </w:t>
            </w:r>
            <w:r w:rsidR="00522769">
              <w:rPr>
                <w:rFonts w:ascii="Times New Roman" w:eastAsia="Calibri" w:hAnsi="Times New Roman" w:cs="Times New Roman"/>
              </w:rPr>
              <w:t>251-434-01-25-1</w:t>
            </w:r>
          </w:p>
          <w:p w:rsidR="004E1085" w:rsidRPr="004E1085" w:rsidRDefault="004E1085" w:rsidP="00892FD1">
            <w:pPr>
              <w:spacing w:line="276" w:lineRule="auto"/>
              <w:rPr>
                <w:rFonts w:ascii="Times New Roman" w:eastAsia="Calibri" w:hAnsi="Times New Roman" w:cs="Times New Roman"/>
              </w:rPr>
            </w:pPr>
            <w:r w:rsidRPr="004E1085">
              <w:rPr>
                <w:rFonts w:ascii="Times New Roman" w:eastAsia="Calibri" w:hAnsi="Times New Roman" w:cs="Times New Roman"/>
              </w:rPr>
              <w:t xml:space="preserve">Zagreb, </w:t>
            </w:r>
            <w:r>
              <w:rPr>
                <w:rFonts w:ascii="Times New Roman" w:eastAsia="Calibri" w:hAnsi="Times New Roman" w:cs="Times New Roman"/>
              </w:rPr>
              <w:t>03.02.2025.</w:t>
            </w:r>
            <w:r w:rsidRPr="004E1085">
              <w:rPr>
                <w:rFonts w:ascii="Times New Roman" w:eastAsia="Calibri" w:hAnsi="Times New Roman" w:cs="Times New Roman"/>
              </w:rPr>
              <w:t xml:space="preserve">  </w:t>
            </w:r>
          </w:p>
        </w:tc>
        <w:tc>
          <w:tcPr>
            <w:tcW w:w="2693" w:type="dxa"/>
          </w:tcPr>
          <w:p w:rsidR="004E1085" w:rsidRPr="004E1085" w:rsidRDefault="004E1085" w:rsidP="00892FD1">
            <w:pPr>
              <w:spacing w:line="276" w:lineRule="auto"/>
              <w:jc w:val="right"/>
              <w:rPr>
                <w:rFonts w:ascii="Times New Roman" w:eastAsia="Calibri" w:hAnsi="Times New Roman" w:cs="Times New Roman"/>
              </w:rPr>
            </w:pPr>
            <w:r w:rsidRPr="004E1085">
              <w:rPr>
                <w:rFonts w:ascii="Times New Roman" w:eastAsia="Calibri" w:hAnsi="Times New Roman" w:cs="Times New Roman"/>
                <w:color w:val="000000"/>
                <w:sz w:val="24"/>
                <w:lang w:val="en-US" w:eastAsia="hr-HR"/>
              </w:rPr>
              <w:fldChar w:fldCharType="begin"/>
            </w:r>
            <w:r w:rsidRPr="004E1085">
              <w:rPr>
                <w:rFonts w:ascii="Times New Roman" w:eastAsia="Calibri" w:hAnsi="Times New Roman" w:cs="Times New Roman"/>
                <w:color w:val="000000"/>
                <w:sz w:val="24"/>
                <w:lang w:val="en-US" w:eastAsia="hr-HR"/>
              </w:rPr>
              <w:instrText xml:space="preserve"> MERGEFIELD  Image:QRcode  \* MERGEFORMAT </w:instrText>
            </w:r>
            <w:r w:rsidRPr="004E1085">
              <w:rPr>
                <w:rFonts w:ascii="Times New Roman" w:eastAsia="Calibri" w:hAnsi="Times New Roman" w:cs="Times New Roman"/>
                <w:color w:val="000000"/>
                <w:sz w:val="24"/>
                <w:lang w:val="en-US" w:eastAsia="hr-HR"/>
              </w:rPr>
              <w:fldChar w:fldCharType="separate"/>
            </w:r>
            <w:r w:rsidRPr="004E1085">
              <w:rPr>
                <w:rFonts w:ascii="Times New Roman" w:eastAsia="Calibri" w:hAnsi="Times New Roman" w:cs="Times New Roman"/>
                <w:noProof/>
                <w:color w:val="000000"/>
                <w:sz w:val="24"/>
                <w:lang w:val="en-US" w:eastAsia="hr-HR"/>
              </w:rPr>
              <w:t>«Image:QRcode»</w:t>
            </w:r>
            <w:r w:rsidRPr="004E1085">
              <w:rPr>
                <w:rFonts w:ascii="Times New Roman" w:eastAsia="Calibri" w:hAnsi="Times New Roman" w:cs="Times New Roman"/>
                <w:color w:val="000000"/>
                <w:sz w:val="24"/>
                <w:lang w:val="en-US" w:eastAsia="hr-HR"/>
              </w:rPr>
              <w:fldChar w:fldCharType="end"/>
            </w:r>
          </w:p>
        </w:tc>
      </w:tr>
      <w:bookmarkEnd w:id="1"/>
    </w:tbl>
    <w:p w:rsidR="004E1085" w:rsidRDefault="004E1085" w:rsidP="00892FD1">
      <w:pPr>
        <w:spacing w:after="0" w:line="276" w:lineRule="auto"/>
        <w:jc w:val="both"/>
        <w:rPr>
          <w:rFonts w:ascii="Times New Roman" w:hAnsi="Times New Roman" w:cs="Times New Roman"/>
          <w:sz w:val="24"/>
          <w:szCs w:val="24"/>
        </w:rPr>
      </w:pPr>
    </w:p>
    <w:p w:rsidR="00DB4867" w:rsidRPr="0078026D"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Na temelju članaka 70. i 118. Zakona o odgoju i obrazovanju u osnovnoj i srednj</w:t>
      </w:r>
      <w:r w:rsidR="004E1085">
        <w:rPr>
          <w:rFonts w:ascii="Times New Roman" w:hAnsi="Times New Roman" w:cs="Times New Roman"/>
          <w:sz w:val="24"/>
          <w:szCs w:val="24"/>
        </w:rPr>
        <w:t>oj školi (NN 87/08, 86/09, 92/10, 105/10, 90/11, 5/12, 16/12, 86/12, 94/13, 152/14</w:t>
      </w:r>
      <w:r w:rsidRPr="0078026D">
        <w:rPr>
          <w:rFonts w:ascii="Times New Roman" w:hAnsi="Times New Roman" w:cs="Times New Roman"/>
          <w:sz w:val="24"/>
          <w:szCs w:val="24"/>
        </w:rPr>
        <w:t xml:space="preserve">, </w:t>
      </w:r>
      <w:r w:rsidR="004E1085">
        <w:rPr>
          <w:rFonts w:ascii="Times New Roman" w:hAnsi="Times New Roman" w:cs="Times New Roman"/>
          <w:sz w:val="24"/>
          <w:szCs w:val="24"/>
        </w:rPr>
        <w:t>0</w:t>
      </w:r>
      <w:r w:rsidRPr="0078026D">
        <w:rPr>
          <w:rFonts w:ascii="Times New Roman" w:hAnsi="Times New Roman" w:cs="Times New Roman"/>
          <w:sz w:val="24"/>
          <w:szCs w:val="24"/>
        </w:rPr>
        <w:t>7/17, 68/18, 98/19</w:t>
      </w:r>
      <w:r w:rsidR="004E1085">
        <w:rPr>
          <w:rFonts w:ascii="Times New Roman" w:hAnsi="Times New Roman" w:cs="Times New Roman"/>
          <w:sz w:val="24"/>
          <w:szCs w:val="24"/>
        </w:rPr>
        <w:t>,  64/20, 151/22, 155/23 i 156/23</w:t>
      </w:r>
      <w:r w:rsidRPr="0078026D">
        <w:rPr>
          <w:rFonts w:ascii="Times New Roman" w:hAnsi="Times New Roman" w:cs="Times New Roman"/>
          <w:sz w:val="24"/>
          <w:szCs w:val="24"/>
        </w:rPr>
        <w:t xml:space="preserve">), Školski odbor </w:t>
      </w:r>
      <w:r w:rsidR="00C36B02">
        <w:rPr>
          <w:rFonts w:ascii="Times New Roman" w:hAnsi="Times New Roman" w:cs="Times New Roman"/>
          <w:sz w:val="24"/>
          <w:szCs w:val="24"/>
        </w:rPr>
        <w:t xml:space="preserve">Osnovne škole Remete </w:t>
      </w:r>
      <w:r w:rsidR="004E1085">
        <w:rPr>
          <w:rFonts w:ascii="Times New Roman" w:hAnsi="Times New Roman" w:cs="Times New Roman"/>
          <w:sz w:val="24"/>
          <w:szCs w:val="24"/>
        </w:rPr>
        <w:t xml:space="preserve">na sjednici održanoj </w:t>
      </w:r>
      <w:r w:rsidR="000E2A50">
        <w:rPr>
          <w:rFonts w:ascii="Times New Roman" w:hAnsi="Times New Roman" w:cs="Times New Roman"/>
          <w:sz w:val="24"/>
          <w:szCs w:val="24"/>
        </w:rPr>
        <w:t xml:space="preserve">dana </w:t>
      </w:r>
      <w:r w:rsidR="004E1085">
        <w:rPr>
          <w:rFonts w:ascii="Times New Roman" w:hAnsi="Times New Roman" w:cs="Times New Roman"/>
          <w:sz w:val="24"/>
          <w:szCs w:val="24"/>
        </w:rPr>
        <w:t>03.02.2025</w:t>
      </w:r>
      <w:r w:rsidR="000E2A50">
        <w:rPr>
          <w:rFonts w:ascii="Times New Roman" w:hAnsi="Times New Roman" w:cs="Times New Roman"/>
          <w:sz w:val="24"/>
          <w:szCs w:val="24"/>
        </w:rPr>
        <w:t xml:space="preserve">. </w:t>
      </w:r>
      <w:r w:rsidR="004E1085">
        <w:rPr>
          <w:rFonts w:ascii="Times New Roman" w:hAnsi="Times New Roman" w:cs="Times New Roman"/>
          <w:sz w:val="24"/>
          <w:szCs w:val="24"/>
        </w:rPr>
        <w:t xml:space="preserve">godine </w:t>
      </w:r>
      <w:r w:rsidRPr="0078026D">
        <w:rPr>
          <w:rFonts w:ascii="Times New Roman" w:hAnsi="Times New Roman" w:cs="Times New Roman"/>
          <w:sz w:val="24"/>
          <w:szCs w:val="24"/>
        </w:rPr>
        <w:t>donosi:</w:t>
      </w:r>
    </w:p>
    <w:p w:rsidR="00C36B02" w:rsidRDefault="00C36B02" w:rsidP="00892FD1">
      <w:pPr>
        <w:spacing w:after="0" w:line="276" w:lineRule="auto"/>
        <w:jc w:val="both"/>
        <w:rPr>
          <w:rFonts w:ascii="Times New Roman" w:hAnsi="Times New Roman" w:cs="Times New Roman"/>
          <w:sz w:val="24"/>
          <w:szCs w:val="24"/>
        </w:rPr>
      </w:pPr>
    </w:p>
    <w:p w:rsidR="00C36B02" w:rsidRPr="00C36B02" w:rsidRDefault="00184ECA" w:rsidP="00892FD1">
      <w:pPr>
        <w:spacing w:after="0" w:line="276" w:lineRule="auto"/>
        <w:jc w:val="center"/>
        <w:rPr>
          <w:rFonts w:ascii="Times New Roman" w:hAnsi="Times New Roman" w:cs="Times New Roman"/>
          <w:sz w:val="32"/>
          <w:szCs w:val="32"/>
        </w:rPr>
      </w:pPr>
      <w:r w:rsidRPr="00C36B02">
        <w:rPr>
          <w:rFonts w:ascii="Times New Roman" w:hAnsi="Times New Roman" w:cs="Times New Roman"/>
          <w:sz w:val="32"/>
          <w:szCs w:val="32"/>
        </w:rPr>
        <w:t xml:space="preserve">PROTOKOL O POSTUPANJU </w:t>
      </w:r>
      <w:r w:rsidR="00C36B02" w:rsidRPr="00C36B02">
        <w:rPr>
          <w:rFonts w:ascii="Times New Roman" w:hAnsi="Times New Roman" w:cs="Times New Roman"/>
          <w:sz w:val="32"/>
          <w:szCs w:val="32"/>
        </w:rPr>
        <w:t>ŠKOLE</w:t>
      </w:r>
    </w:p>
    <w:p w:rsidR="00C36B02" w:rsidRPr="00C36B02" w:rsidRDefault="00C36B02" w:rsidP="00892FD1">
      <w:pPr>
        <w:spacing w:after="0" w:line="276" w:lineRule="auto"/>
        <w:jc w:val="center"/>
        <w:rPr>
          <w:rFonts w:ascii="Times New Roman" w:hAnsi="Times New Roman" w:cs="Times New Roman"/>
          <w:sz w:val="32"/>
          <w:szCs w:val="32"/>
        </w:rPr>
      </w:pPr>
      <w:r w:rsidRPr="00C36B02">
        <w:rPr>
          <w:rFonts w:ascii="Times New Roman" w:hAnsi="Times New Roman" w:cs="Times New Roman"/>
          <w:sz w:val="32"/>
          <w:szCs w:val="32"/>
        </w:rPr>
        <w:t>U KRIZNIM SITUACIJAMA</w:t>
      </w:r>
    </w:p>
    <w:p w:rsidR="00C36B02" w:rsidRDefault="00C36B02" w:rsidP="00892FD1">
      <w:pPr>
        <w:spacing w:after="0" w:line="276" w:lineRule="auto"/>
        <w:jc w:val="both"/>
        <w:rPr>
          <w:rFonts w:ascii="Times New Roman" w:hAnsi="Times New Roman" w:cs="Times New Roman"/>
          <w:sz w:val="24"/>
          <w:szCs w:val="24"/>
        </w:rPr>
      </w:pPr>
    </w:p>
    <w:p w:rsidR="006F200F" w:rsidRDefault="006F200F" w:rsidP="00892FD1">
      <w:pPr>
        <w:spacing w:after="0" w:line="276" w:lineRule="auto"/>
        <w:ind w:firstLine="708"/>
        <w:jc w:val="center"/>
        <w:rPr>
          <w:rFonts w:ascii="Times New Roman" w:hAnsi="Times New Roman" w:cs="Times New Roman"/>
          <w:sz w:val="24"/>
          <w:szCs w:val="24"/>
        </w:rPr>
      </w:pPr>
      <w:r>
        <w:rPr>
          <w:rFonts w:ascii="Times New Roman" w:hAnsi="Times New Roman" w:cs="Times New Roman"/>
          <w:sz w:val="24"/>
          <w:szCs w:val="24"/>
        </w:rPr>
        <w:t>Članak 1.</w:t>
      </w:r>
    </w:p>
    <w:p w:rsidR="00184ECA" w:rsidRPr="0078026D" w:rsidRDefault="00184ECA"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Protokol </w:t>
      </w:r>
      <w:r w:rsidR="00C36B02">
        <w:rPr>
          <w:rFonts w:ascii="Times New Roman" w:hAnsi="Times New Roman" w:cs="Times New Roman"/>
          <w:sz w:val="24"/>
          <w:szCs w:val="24"/>
        </w:rPr>
        <w:t xml:space="preserve">se odnos na preveniranje mogućih situacija povećanog rizika, kao i na postupanja u konkretnim situacijama sa ciljem zaštite djece, kao i svih djelatnika koji o njima skrbe u školi. </w:t>
      </w:r>
      <w:r w:rsidRPr="0078026D">
        <w:rPr>
          <w:rFonts w:ascii="Times New Roman" w:hAnsi="Times New Roman" w:cs="Times New Roman"/>
          <w:sz w:val="24"/>
          <w:szCs w:val="24"/>
        </w:rPr>
        <w:t>Način postupanja nastavnika, stručnih suradnika i ravnatelja u poduzimanju mjera zaštite prava učenika te obveza prijave svakog kršenja tih prava nadležnim tijelima regulirani su sljedećim dokumentima: Zakonom o odgoju i obrazovanju u osn</w:t>
      </w:r>
      <w:r w:rsidR="004E1085">
        <w:rPr>
          <w:rFonts w:ascii="Times New Roman" w:hAnsi="Times New Roman" w:cs="Times New Roman"/>
          <w:sz w:val="24"/>
          <w:szCs w:val="24"/>
        </w:rPr>
        <w:t xml:space="preserve">ovnoj i srednjoj školi (NN </w:t>
      </w:r>
      <w:r w:rsidRPr="0078026D">
        <w:rPr>
          <w:rFonts w:ascii="Times New Roman" w:hAnsi="Times New Roman" w:cs="Times New Roman"/>
          <w:sz w:val="24"/>
          <w:szCs w:val="24"/>
        </w:rPr>
        <w:t>87/08, 86/09, 92/10, 105/10, 90/11, 5/12, 16/12, 86/12, 126/12, 94/13</w:t>
      </w:r>
      <w:r w:rsidR="004E1085">
        <w:rPr>
          <w:rFonts w:ascii="Times New Roman" w:hAnsi="Times New Roman" w:cs="Times New Roman"/>
          <w:sz w:val="24"/>
          <w:szCs w:val="24"/>
        </w:rPr>
        <w:t xml:space="preserve">, 152/14, 07/17, 68/18, 98/19, </w:t>
      </w:r>
      <w:r w:rsidRPr="0078026D">
        <w:rPr>
          <w:rFonts w:ascii="Times New Roman" w:hAnsi="Times New Roman" w:cs="Times New Roman"/>
          <w:sz w:val="24"/>
          <w:szCs w:val="24"/>
        </w:rPr>
        <w:t>64/20</w:t>
      </w:r>
      <w:r w:rsidR="004E1085">
        <w:rPr>
          <w:rFonts w:ascii="Times New Roman" w:hAnsi="Times New Roman" w:cs="Times New Roman"/>
          <w:sz w:val="24"/>
          <w:szCs w:val="24"/>
        </w:rPr>
        <w:t xml:space="preserve">, 151/22, 155/23 i 156/23), Kaznenim zakonom (NN </w:t>
      </w:r>
      <w:r w:rsidRPr="0078026D">
        <w:rPr>
          <w:rFonts w:ascii="Times New Roman" w:hAnsi="Times New Roman" w:cs="Times New Roman"/>
          <w:sz w:val="24"/>
          <w:szCs w:val="24"/>
        </w:rPr>
        <w:t>125/11, 144/12,</w:t>
      </w:r>
      <w:r w:rsidR="00B4576C">
        <w:rPr>
          <w:rFonts w:ascii="Times New Roman" w:hAnsi="Times New Roman" w:cs="Times New Roman"/>
          <w:sz w:val="24"/>
          <w:szCs w:val="24"/>
        </w:rPr>
        <w:t xml:space="preserve"> 56/15, 61/15, 101/17, 118/18, </w:t>
      </w:r>
      <w:r w:rsidRPr="0078026D">
        <w:rPr>
          <w:rFonts w:ascii="Times New Roman" w:hAnsi="Times New Roman" w:cs="Times New Roman"/>
          <w:sz w:val="24"/>
          <w:szCs w:val="24"/>
        </w:rPr>
        <w:t>126/19</w:t>
      </w:r>
      <w:r w:rsidR="00B4576C">
        <w:rPr>
          <w:rFonts w:ascii="Times New Roman" w:hAnsi="Times New Roman" w:cs="Times New Roman"/>
          <w:sz w:val="24"/>
          <w:szCs w:val="24"/>
        </w:rPr>
        <w:t>, 84/21, 114/22, 114/23 i 36/24</w:t>
      </w:r>
      <w:r w:rsidRPr="0078026D">
        <w:rPr>
          <w:rFonts w:ascii="Times New Roman" w:hAnsi="Times New Roman" w:cs="Times New Roman"/>
          <w:sz w:val="24"/>
          <w:szCs w:val="24"/>
        </w:rPr>
        <w:t>), Zakonom o zašt</w:t>
      </w:r>
      <w:r w:rsidR="00B4576C">
        <w:rPr>
          <w:rFonts w:ascii="Times New Roman" w:hAnsi="Times New Roman" w:cs="Times New Roman"/>
          <w:sz w:val="24"/>
          <w:szCs w:val="24"/>
        </w:rPr>
        <w:t xml:space="preserve">iti od nasilja u obitelji (NN </w:t>
      </w:r>
      <w:r w:rsidRPr="0078026D">
        <w:rPr>
          <w:rFonts w:ascii="Times New Roman" w:hAnsi="Times New Roman" w:cs="Times New Roman"/>
          <w:sz w:val="24"/>
          <w:szCs w:val="24"/>
        </w:rPr>
        <w:t>70/17</w:t>
      </w:r>
      <w:r w:rsidR="00B4576C">
        <w:rPr>
          <w:rFonts w:ascii="Times New Roman" w:hAnsi="Times New Roman" w:cs="Times New Roman"/>
          <w:sz w:val="24"/>
          <w:szCs w:val="24"/>
        </w:rPr>
        <w:t>, 126/19, 84/21, 114/22 i 36/24</w:t>
      </w:r>
      <w:r w:rsidRPr="0078026D">
        <w:rPr>
          <w:rFonts w:ascii="Times New Roman" w:hAnsi="Times New Roman" w:cs="Times New Roman"/>
          <w:sz w:val="24"/>
          <w:szCs w:val="24"/>
        </w:rPr>
        <w:t>), Pravilnikom o načinu postupanja odgojnoobrazovnih radnika školskih ustanova u poduzimanju mjera zaštite prava učenika te prijave svakog kršenja tih prava nadležnim tijelima (Ministarstvo znanosti i obrazovanja, 2013), Pravilnikom o kriterijima za izri</w:t>
      </w:r>
      <w:r w:rsidR="00B4576C">
        <w:rPr>
          <w:rFonts w:ascii="Times New Roman" w:hAnsi="Times New Roman" w:cs="Times New Roman"/>
          <w:sz w:val="24"/>
          <w:szCs w:val="24"/>
        </w:rPr>
        <w:t xml:space="preserve">canje pedagoških mjera (NN </w:t>
      </w:r>
      <w:r w:rsidRPr="0078026D">
        <w:rPr>
          <w:rFonts w:ascii="Times New Roman" w:hAnsi="Times New Roman" w:cs="Times New Roman"/>
          <w:sz w:val="24"/>
          <w:szCs w:val="24"/>
        </w:rPr>
        <w:t>94/15, 3/17), Pravilnikom o osnovnoškolskom i srednjoškolskom odgoju i obrazovanju učenika</w:t>
      </w:r>
      <w:r w:rsidR="00B4576C">
        <w:rPr>
          <w:rFonts w:ascii="Times New Roman" w:hAnsi="Times New Roman" w:cs="Times New Roman"/>
          <w:sz w:val="24"/>
          <w:szCs w:val="24"/>
        </w:rPr>
        <w:t xml:space="preserve"> s teškoćama u razvoju (NN </w:t>
      </w:r>
      <w:r w:rsidRPr="0078026D">
        <w:rPr>
          <w:rFonts w:ascii="Times New Roman" w:hAnsi="Times New Roman" w:cs="Times New Roman"/>
          <w:sz w:val="24"/>
          <w:szCs w:val="24"/>
        </w:rPr>
        <w:t xml:space="preserve">24/15), Protokolom o postupanju u slučaju nasilja među djecom i mladima (Vlada RH, </w:t>
      </w:r>
      <w:r w:rsidR="00B4576C">
        <w:rPr>
          <w:rFonts w:ascii="Times New Roman" w:hAnsi="Times New Roman" w:cs="Times New Roman"/>
          <w:sz w:val="24"/>
          <w:szCs w:val="24"/>
        </w:rPr>
        <w:t>2024</w:t>
      </w:r>
      <w:r w:rsidRPr="0078026D">
        <w:rPr>
          <w:rFonts w:ascii="Times New Roman" w:hAnsi="Times New Roman" w:cs="Times New Roman"/>
          <w:sz w:val="24"/>
          <w:szCs w:val="24"/>
        </w:rPr>
        <w:t>), Protokolom o postupanju u slučaju zlostavljanja i zan</w:t>
      </w:r>
      <w:r w:rsidR="00B4576C">
        <w:rPr>
          <w:rFonts w:ascii="Times New Roman" w:hAnsi="Times New Roman" w:cs="Times New Roman"/>
          <w:sz w:val="24"/>
          <w:szCs w:val="24"/>
        </w:rPr>
        <w:t xml:space="preserve">emarivanja djece (Vlada RH, </w:t>
      </w:r>
      <w:r w:rsidR="00612709">
        <w:rPr>
          <w:rFonts w:ascii="Times New Roman" w:hAnsi="Times New Roman" w:cs="Times New Roman"/>
          <w:sz w:val="24"/>
          <w:szCs w:val="24"/>
        </w:rPr>
        <w:t>2014</w:t>
      </w:r>
      <w:r w:rsidRPr="0078026D">
        <w:rPr>
          <w:rFonts w:ascii="Times New Roman" w:hAnsi="Times New Roman" w:cs="Times New Roman"/>
          <w:sz w:val="24"/>
          <w:szCs w:val="24"/>
        </w:rPr>
        <w:t>), Protokolom o pokretanju psiholoških kriznih intervencija u sustavu odgoja i obrazovanja (Ministarstvo znanosti i obrazovanja</w:t>
      </w:r>
      <w:r w:rsidRPr="00612709">
        <w:rPr>
          <w:rFonts w:ascii="Times New Roman" w:hAnsi="Times New Roman" w:cs="Times New Roman"/>
          <w:sz w:val="24"/>
          <w:szCs w:val="24"/>
        </w:rPr>
        <w:t>, 2015),</w:t>
      </w:r>
      <w:r w:rsidRPr="0078026D">
        <w:rPr>
          <w:rFonts w:ascii="Times New Roman" w:hAnsi="Times New Roman" w:cs="Times New Roman"/>
          <w:sz w:val="24"/>
          <w:szCs w:val="24"/>
        </w:rPr>
        <w:t xml:space="preserve"> Protokolom o postupanju u slučaju seksualnog nasilja (Vlada RH</w:t>
      </w:r>
      <w:r w:rsidRPr="00612709">
        <w:rPr>
          <w:rFonts w:ascii="Times New Roman" w:hAnsi="Times New Roman" w:cs="Times New Roman"/>
          <w:sz w:val="24"/>
          <w:szCs w:val="24"/>
        </w:rPr>
        <w:t xml:space="preserve">, </w:t>
      </w:r>
      <w:r w:rsidR="00612709">
        <w:rPr>
          <w:rFonts w:ascii="Times New Roman" w:hAnsi="Times New Roman" w:cs="Times New Roman"/>
          <w:sz w:val="24"/>
          <w:szCs w:val="24"/>
        </w:rPr>
        <w:t>2023</w:t>
      </w:r>
      <w:r w:rsidRPr="00612709">
        <w:rPr>
          <w:rFonts w:ascii="Times New Roman" w:hAnsi="Times New Roman" w:cs="Times New Roman"/>
          <w:sz w:val="24"/>
          <w:szCs w:val="24"/>
        </w:rPr>
        <w:t>),</w:t>
      </w:r>
      <w:r w:rsidRPr="0078026D">
        <w:rPr>
          <w:rFonts w:ascii="Times New Roman" w:hAnsi="Times New Roman" w:cs="Times New Roman"/>
          <w:sz w:val="24"/>
          <w:szCs w:val="24"/>
        </w:rPr>
        <w:t xml:space="preserve"> Protokolom o postupanju u slučaju nasilja u obitelji (Vlada </w:t>
      </w:r>
      <w:r w:rsidRPr="00612709">
        <w:rPr>
          <w:rFonts w:ascii="Times New Roman" w:hAnsi="Times New Roman" w:cs="Times New Roman"/>
          <w:sz w:val="24"/>
          <w:szCs w:val="24"/>
        </w:rPr>
        <w:t>RH, 2019), Akcijskim planom za prevenciju nasilja u školama za razdoblje od 2020. do 2024. godine (Vlada RH, 2020)</w:t>
      </w:r>
      <w:r w:rsidR="004265F3">
        <w:rPr>
          <w:rFonts w:ascii="Times New Roman" w:hAnsi="Times New Roman" w:cs="Times New Roman"/>
          <w:sz w:val="24"/>
          <w:szCs w:val="24"/>
        </w:rPr>
        <w:t xml:space="preserve">, </w:t>
      </w:r>
      <w:r w:rsidR="004265F3" w:rsidRPr="004265F3">
        <w:rPr>
          <w:rFonts w:ascii="Times New Roman" w:hAnsi="Times New Roman" w:cs="Times New Roman"/>
          <w:sz w:val="24"/>
          <w:szCs w:val="24"/>
        </w:rPr>
        <w:t>Protokolom o kontroli ulazaka i izlazaka u školskim ustanovama Ministarstva znanosti, obrazovanja i mladih od 2. siječnja 2025. godine</w:t>
      </w:r>
      <w:r w:rsidR="004265F3">
        <w:rPr>
          <w:rFonts w:ascii="Times New Roman" w:hAnsi="Times New Roman" w:cs="Times New Roman"/>
          <w:sz w:val="24"/>
          <w:szCs w:val="24"/>
        </w:rPr>
        <w:t xml:space="preserve"> te </w:t>
      </w:r>
      <w:r w:rsidRPr="00612709">
        <w:rPr>
          <w:rFonts w:ascii="Times New Roman" w:hAnsi="Times New Roman" w:cs="Times New Roman"/>
          <w:sz w:val="24"/>
          <w:szCs w:val="24"/>
        </w:rPr>
        <w:t>dru</w:t>
      </w:r>
      <w:r w:rsidR="004265F3">
        <w:rPr>
          <w:rFonts w:ascii="Times New Roman" w:hAnsi="Times New Roman" w:cs="Times New Roman"/>
          <w:sz w:val="24"/>
          <w:szCs w:val="24"/>
        </w:rPr>
        <w:t>gim pozitivnim pravnim propisima koji se odnose na odgojno- obrazovne ustanove i/ili općim</w:t>
      </w:r>
      <w:r w:rsidRPr="0078026D">
        <w:rPr>
          <w:rFonts w:ascii="Times New Roman" w:hAnsi="Times New Roman" w:cs="Times New Roman"/>
          <w:sz w:val="24"/>
          <w:szCs w:val="24"/>
        </w:rPr>
        <w:t xml:space="preserve"> aktima Škole. </w:t>
      </w:r>
    </w:p>
    <w:p w:rsidR="00184ECA" w:rsidRPr="0078026D" w:rsidRDefault="00184ECA" w:rsidP="00892FD1">
      <w:pPr>
        <w:spacing w:after="0" w:line="276" w:lineRule="auto"/>
        <w:jc w:val="both"/>
        <w:rPr>
          <w:rFonts w:ascii="Times New Roman" w:hAnsi="Times New Roman" w:cs="Times New Roman"/>
          <w:sz w:val="24"/>
          <w:szCs w:val="24"/>
        </w:rPr>
      </w:pPr>
    </w:p>
    <w:p w:rsidR="00184ECA" w:rsidRDefault="00184ECA"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lastRenderedPageBreak/>
        <w:t>Protokol utvrđuje obveze i odgovornosti, kao i načine postupanja dionika unutar odgojnoobrazovne ustanove u slučaju saznanja ili sumnje o počinjenom nasilju</w:t>
      </w:r>
      <w:r w:rsidR="00331223">
        <w:rPr>
          <w:rFonts w:ascii="Times New Roman" w:hAnsi="Times New Roman" w:cs="Times New Roman"/>
          <w:sz w:val="24"/>
          <w:szCs w:val="24"/>
        </w:rPr>
        <w:t xml:space="preserve"> (bilo koje vrste) nad učenikom ili odraslom osobom,</w:t>
      </w:r>
      <w:r w:rsidRPr="0078026D">
        <w:rPr>
          <w:rFonts w:ascii="Times New Roman" w:hAnsi="Times New Roman" w:cs="Times New Roman"/>
          <w:sz w:val="24"/>
          <w:szCs w:val="24"/>
        </w:rPr>
        <w:t xml:space="preserve"> odnosno propisuje što treba činiti ravnatelj, stručni suradnik, nastavnik, učenik, drugi djelatnik škole ili roditelj/skrbnik djeteta.</w:t>
      </w:r>
    </w:p>
    <w:p w:rsidR="00331223" w:rsidRDefault="00331223" w:rsidP="00892FD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 načinima i koracima </w:t>
      </w:r>
      <w:r w:rsidRPr="00331223">
        <w:rPr>
          <w:rFonts w:ascii="Times New Roman" w:hAnsi="Times New Roman" w:cs="Times New Roman"/>
          <w:sz w:val="24"/>
          <w:szCs w:val="24"/>
        </w:rPr>
        <w:t>svih sudionika u procesu odgoja i obr</w:t>
      </w:r>
      <w:r>
        <w:rPr>
          <w:rFonts w:ascii="Times New Roman" w:hAnsi="Times New Roman" w:cs="Times New Roman"/>
          <w:sz w:val="24"/>
          <w:szCs w:val="24"/>
        </w:rPr>
        <w:t xml:space="preserve">azovanja potrebno je upoznati </w:t>
      </w:r>
      <w:r w:rsidR="00897B49">
        <w:rPr>
          <w:rFonts w:ascii="Times New Roman" w:hAnsi="Times New Roman" w:cs="Times New Roman"/>
          <w:sz w:val="24"/>
          <w:szCs w:val="24"/>
        </w:rPr>
        <w:t xml:space="preserve">djelatnike škole, </w:t>
      </w:r>
      <w:r>
        <w:rPr>
          <w:rFonts w:ascii="Times New Roman" w:hAnsi="Times New Roman" w:cs="Times New Roman"/>
          <w:sz w:val="24"/>
          <w:szCs w:val="24"/>
        </w:rPr>
        <w:t>uč</w:t>
      </w:r>
      <w:r w:rsidRPr="00331223">
        <w:rPr>
          <w:rFonts w:ascii="Times New Roman" w:hAnsi="Times New Roman" w:cs="Times New Roman"/>
          <w:sz w:val="24"/>
          <w:szCs w:val="24"/>
        </w:rPr>
        <w:t>nike te roditelje.</w:t>
      </w:r>
    </w:p>
    <w:p w:rsidR="006F200F" w:rsidRDefault="006F200F" w:rsidP="00892FD1">
      <w:pPr>
        <w:spacing w:after="0" w:line="276" w:lineRule="auto"/>
        <w:ind w:firstLine="360"/>
        <w:jc w:val="both"/>
        <w:rPr>
          <w:rFonts w:ascii="Times New Roman" w:hAnsi="Times New Roman" w:cs="Times New Roman"/>
          <w:sz w:val="24"/>
          <w:szCs w:val="24"/>
        </w:rPr>
      </w:pPr>
    </w:p>
    <w:p w:rsidR="00897B49" w:rsidRDefault="006F200F" w:rsidP="00892FD1">
      <w:pPr>
        <w:spacing w:after="0" w:line="276" w:lineRule="auto"/>
        <w:ind w:firstLine="360"/>
        <w:jc w:val="center"/>
        <w:rPr>
          <w:rFonts w:ascii="Times New Roman" w:hAnsi="Times New Roman" w:cs="Times New Roman"/>
          <w:sz w:val="24"/>
          <w:szCs w:val="24"/>
        </w:rPr>
      </w:pPr>
      <w:r>
        <w:rPr>
          <w:rFonts w:ascii="Times New Roman" w:hAnsi="Times New Roman" w:cs="Times New Roman"/>
          <w:sz w:val="24"/>
          <w:szCs w:val="24"/>
        </w:rPr>
        <w:t>Članak 2.</w:t>
      </w:r>
    </w:p>
    <w:p w:rsidR="00897B49" w:rsidRPr="00203572" w:rsidRDefault="00897B49" w:rsidP="00892FD1">
      <w:p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 xml:space="preserve">Protokol sadrži: </w:t>
      </w:r>
    </w:p>
    <w:p w:rsidR="00897B49" w:rsidRP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općeprihvaćenu definiciju nasilja;</w:t>
      </w:r>
    </w:p>
    <w:p w:rsidR="00897B49" w:rsidRP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razliku nasilja od običnog vršnjačkog sukoba</w:t>
      </w:r>
    </w:p>
    <w:p w:rsidR="00203572" w:rsidRP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 xml:space="preserve">postupanje u slučaju običnog vršnjačkog sukoba, </w:t>
      </w:r>
    </w:p>
    <w:p w:rsid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postupanje u slu</w:t>
      </w:r>
      <w:r w:rsidR="00203572" w:rsidRPr="00203572">
        <w:rPr>
          <w:rFonts w:ascii="Times New Roman" w:hAnsi="Times New Roman" w:cs="Times New Roman"/>
          <w:sz w:val="24"/>
          <w:szCs w:val="24"/>
        </w:rPr>
        <w:t xml:space="preserve">čaju nasilja među učenicima, </w:t>
      </w:r>
    </w:p>
    <w:p w:rsidR="00A60B46" w:rsidRDefault="00A60B46"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 xml:space="preserve">postupanje u slučaju nasilja prema djelatnicima </w:t>
      </w:r>
      <w:r>
        <w:rPr>
          <w:rFonts w:ascii="Times New Roman" w:hAnsi="Times New Roman" w:cs="Times New Roman"/>
          <w:sz w:val="24"/>
          <w:szCs w:val="24"/>
        </w:rPr>
        <w:t xml:space="preserve">od strane učenika </w:t>
      </w:r>
    </w:p>
    <w:p w:rsidR="00A60B46" w:rsidRPr="00A60B46" w:rsidRDefault="00A60B46"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 xml:space="preserve">postupanje u slučaju nasilja prema učenicima od strane odrasle osobe u Školi (nastavnika, roditelja, drugih zaposlenika, nepoznatih osoba), </w:t>
      </w:r>
    </w:p>
    <w:p w:rsid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 xml:space="preserve">postupanje u slučaju nasilnog ponašanja odrasle osobe </w:t>
      </w:r>
      <w:r w:rsidR="00203572" w:rsidRPr="00203572">
        <w:rPr>
          <w:rFonts w:ascii="Times New Roman" w:hAnsi="Times New Roman" w:cs="Times New Roman"/>
          <w:sz w:val="24"/>
          <w:szCs w:val="24"/>
        </w:rPr>
        <w:t>nad odraslom osobom u Školi,</w:t>
      </w:r>
    </w:p>
    <w:p w:rsidR="00150EAA" w:rsidRPr="00150EAA" w:rsidRDefault="00150EAA"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postupanje u slučaju saznanja ili sumnje o nasilju</w:t>
      </w:r>
      <w:r>
        <w:rPr>
          <w:rFonts w:ascii="Times New Roman" w:hAnsi="Times New Roman" w:cs="Times New Roman"/>
          <w:sz w:val="24"/>
          <w:szCs w:val="24"/>
        </w:rPr>
        <w:t xml:space="preserve"> ili zanemarivanju</w:t>
      </w:r>
      <w:r w:rsidRPr="00203572">
        <w:rPr>
          <w:rFonts w:ascii="Times New Roman" w:hAnsi="Times New Roman" w:cs="Times New Roman"/>
          <w:sz w:val="24"/>
          <w:szCs w:val="24"/>
        </w:rPr>
        <w:t xml:space="preserve"> u obitelji</w:t>
      </w:r>
      <w:r>
        <w:rPr>
          <w:rFonts w:ascii="Times New Roman" w:hAnsi="Times New Roman" w:cs="Times New Roman"/>
          <w:sz w:val="24"/>
          <w:szCs w:val="24"/>
        </w:rPr>
        <w:t xml:space="preserve"> učenika</w:t>
      </w:r>
      <w:r w:rsidRPr="00203572">
        <w:rPr>
          <w:rFonts w:ascii="Times New Roman" w:hAnsi="Times New Roman" w:cs="Times New Roman"/>
          <w:sz w:val="24"/>
          <w:szCs w:val="24"/>
        </w:rPr>
        <w:t xml:space="preserve">, </w:t>
      </w:r>
    </w:p>
    <w:p w:rsidR="00203572" w:rsidRP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evidencija o</w:t>
      </w:r>
      <w:r w:rsidR="00203572" w:rsidRPr="00203572">
        <w:rPr>
          <w:rFonts w:ascii="Times New Roman" w:hAnsi="Times New Roman" w:cs="Times New Roman"/>
          <w:sz w:val="24"/>
          <w:szCs w:val="24"/>
        </w:rPr>
        <w:t xml:space="preserve"> sukobima i nasilju u Školi </w:t>
      </w:r>
    </w:p>
    <w:p w:rsidR="00897B49" w:rsidRPr="00203572" w:rsidRDefault="00897B49" w:rsidP="00892FD1">
      <w:pPr>
        <w:pStyle w:val="ListParagraph"/>
        <w:numPr>
          <w:ilvl w:val="0"/>
          <w:numId w:val="11"/>
        </w:numPr>
        <w:spacing w:after="0" w:line="276" w:lineRule="auto"/>
        <w:jc w:val="both"/>
        <w:rPr>
          <w:rFonts w:ascii="Times New Roman" w:hAnsi="Times New Roman" w:cs="Times New Roman"/>
          <w:sz w:val="24"/>
          <w:szCs w:val="24"/>
        </w:rPr>
      </w:pPr>
      <w:r w:rsidRPr="00203572">
        <w:rPr>
          <w:rFonts w:ascii="Times New Roman" w:hAnsi="Times New Roman" w:cs="Times New Roman"/>
          <w:sz w:val="24"/>
          <w:szCs w:val="24"/>
        </w:rPr>
        <w:t>obrazac za opis događaja koji popunjava osoba koja je izazvala događaj.</w:t>
      </w:r>
    </w:p>
    <w:p w:rsidR="00897B49" w:rsidRPr="0078026D" w:rsidRDefault="00897B49" w:rsidP="00892FD1">
      <w:pPr>
        <w:spacing w:after="0" w:line="276" w:lineRule="auto"/>
        <w:jc w:val="both"/>
        <w:rPr>
          <w:rFonts w:ascii="Times New Roman" w:hAnsi="Times New Roman" w:cs="Times New Roman"/>
          <w:sz w:val="24"/>
          <w:szCs w:val="24"/>
        </w:rPr>
      </w:pPr>
    </w:p>
    <w:p w:rsidR="00184ECA" w:rsidRPr="00203572" w:rsidRDefault="006F200F" w:rsidP="00892FD1">
      <w:pPr>
        <w:pStyle w:val="ListParagraph"/>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OPĆE</w:t>
      </w:r>
      <w:r w:rsidR="00184ECA" w:rsidRPr="00203572">
        <w:rPr>
          <w:rFonts w:ascii="Times New Roman" w:hAnsi="Times New Roman" w:cs="Times New Roman"/>
          <w:sz w:val="24"/>
          <w:szCs w:val="24"/>
        </w:rPr>
        <w:t>PRIHVAĆENA DEFINICIJA NASILJA</w:t>
      </w:r>
    </w:p>
    <w:p w:rsidR="00184ECA"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Svjetska zdravstvena organizacija (World Health Organization, 2002) nasilje definira kao namjerno korištenje fizičke snage i moći prijetnjom ili akcijom prema samome sebi, prema drugoj osobi, prema grupi ljudi ili čitavoj zajednici, što može rezultirati ili rezultira ozljedom, smrću, psihičkim posljedicama, smetnjama u razvoju ili deprivacijom. Događa se na osobnoj razini (npr. samoozljeđivanje), na razini međuljudskih odnosa (npr. vršnjačko nasilje, obiteljsko nasilje) i na razini kolektiva, odnosno zajednice. Izloženost bilo kojem obliku nasilja ugrožava socijalni, emocionalni i kognitivni razvoj djece te nepovoljno djeluje na mogućnost uživanja mnogobrojnih ljudskih prava. Definicija nasilja preuzeta iz Protokola o postupanju u slučaju nasilja među djecom i mladima koji je donijela Vlada Republike Hrvatske 2004. godine glasi: „Nasiljem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pojedinca).“</w:t>
      </w:r>
    </w:p>
    <w:p w:rsidR="00E52594" w:rsidRPr="0078026D" w:rsidRDefault="00E52594" w:rsidP="00892FD1">
      <w:pPr>
        <w:spacing w:after="0" w:line="276" w:lineRule="auto"/>
        <w:jc w:val="both"/>
        <w:rPr>
          <w:rFonts w:ascii="Times New Roman" w:hAnsi="Times New Roman" w:cs="Times New Roman"/>
          <w:sz w:val="24"/>
          <w:szCs w:val="24"/>
        </w:rPr>
      </w:pPr>
    </w:p>
    <w:p w:rsidR="00184ECA" w:rsidRDefault="00184ECA" w:rsidP="00892FD1">
      <w:pPr>
        <w:spacing w:after="0" w:line="276" w:lineRule="auto"/>
        <w:jc w:val="both"/>
        <w:rPr>
          <w:rFonts w:ascii="Times New Roman" w:hAnsi="Times New Roman" w:cs="Times New Roman"/>
          <w:sz w:val="24"/>
          <w:szCs w:val="24"/>
        </w:rPr>
      </w:pPr>
      <w:r w:rsidRPr="006F200F">
        <w:rPr>
          <w:rFonts w:ascii="Times New Roman" w:hAnsi="Times New Roman" w:cs="Times New Roman"/>
          <w:sz w:val="24"/>
          <w:szCs w:val="24"/>
        </w:rPr>
        <w:t xml:space="preserve">VRSTE NASILJA </w:t>
      </w:r>
    </w:p>
    <w:p w:rsidR="00E52594" w:rsidRPr="006F200F" w:rsidRDefault="00E52594" w:rsidP="00892FD1">
      <w:pPr>
        <w:spacing w:after="0" w:line="276" w:lineRule="auto"/>
        <w:jc w:val="both"/>
        <w:rPr>
          <w:rFonts w:ascii="Times New Roman" w:hAnsi="Times New Roman" w:cs="Times New Roman"/>
          <w:sz w:val="24"/>
          <w:szCs w:val="24"/>
        </w:rPr>
      </w:pPr>
    </w:p>
    <w:p w:rsidR="00B070E1" w:rsidRDefault="00B070E1" w:rsidP="00892FD1">
      <w:pPr>
        <w:spacing w:after="0" w:line="276" w:lineRule="auto"/>
        <w:jc w:val="both"/>
        <w:rPr>
          <w:rFonts w:ascii="Times New Roman" w:hAnsi="Times New Roman" w:cs="Times New Roman"/>
          <w:sz w:val="24"/>
          <w:szCs w:val="24"/>
        </w:rPr>
      </w:pPr>
      <w:r w:rsidRPr="00B070E1">
        <w:rPr>
          <w:rFonts w:ascii="Times New Roman" w:hAnsi="Times New Roman" w:cs="Times New Roman"/>
          <w:sz w:val="24"/>
          <w:szCs w:val="24"/>
        </w:rPr>
        <w:t xml:space="preserve">Nasiljem među djecom i mladima smatra se osobito: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namjerno uzrokovani fizički napad kao i pokušaj fizičkog napada u bilo kojem obliku, primjerice udaranje, guranje, gađanje, šamaranje, čupanje, zaključavanje, napad različitim predmetima, pljuvanje i slično bez obzira je li kod napadnutog djeteta nastupila tjelesna povreda </w:t>
      </w:r>
    </w:p>
    <w:p w:rsidR="00F06BD9"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lastRenderedPageBreak/>
        <w:t xml:space="preserve">• psihičko i emocionalno nasilje prouzročeno opetovanim ili trajnim negativnim postupcima od strane jednog djeteta ili više djece. </w:t>
      </w:r>
    </w:p>
    <w:p w:rsidR="00B070E1" w:rsidRDefault="00B070E1" w:rsidP="00892FD1">
      <w:pPr>
        <w:spacing w:after="0" w:line="276" w:lineRule="auto"/>
        <w:jc w:val="both"/>
        <w:rPr>
          <w:rFonts w:ascii="Times New Roman" w:hAnsi="Times New Roman" w:cs="Times New Roman"/>
          <w:sz w:val="24"/>
          <w:szCs w:val="24"/>
        </w:rPr>
      </w:pPr>
      <w:r w:rsidRPr="00B070E1">
        <w:rPr>
          <w:rFonts w:ascii="Times New Roman" w:hAnsi="Times New Roman" w:cs="Times New Roman"/>
          <w:sz w:val="24"/>
          <w:szCs w:val="24"/>
        </w:rPr>
        <w:t>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je i spolno uznemiravanje i zlostavljanje) kojima se drugom djetetu namjerno nanosi fizi</w:t>
      </w:r>
      <w:r>
        <w:rPr>
          <w:rFonts w:ascii="Times New Roman" w:hAnsi="Times New Roman" w:cs="Times New Roman"/>
          <w:sz w:val="24"/>
          <w:szCs w:val="24"/>
        </w:rPr>
        <w:t xml:space="preserve">čka i duševna bol ili sramota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oponašanje djece s teškoćama u razvoju po određenim karakteristikama, primjerice: oponašanje hoda, govora, tjelesnih karakteristika uzrokovanih invaliditetom i drugi ponižavajući gestikulirajući pokreti koji upućuju na intelektualno, mentalno ili osjetilno oštećenje. </w:t>
      </w:r>
    </w:p>
    <w:p w:rsidR="00B070E1" w:rsidRDefault="00B070E1" w:rsidP="00892FD1">
      <w:pPr>
        <w:spacing w:after="0" w:line="276" w:lineRule="auto"/>
        <w:jc w:val="both"/>
        <w:rPr>
          <w:rFonts w:ascii="Times New Roman" w:hAnsi="Times New Roman" w:cs="Times New Roman"/>
          <w:sz w:val="24"/>
          <w:szCs w:val="24"/>
        </w:rPr>
      </w:pPr>
      <w:r w:rsidRPr="00B070E1">
        <w:rPr>
          <w:rFonts w:ascii="Times New Roman" w:hAnsi="Times New Roman" w:cs="Times New Roman"/>
          <w:sz w:val="24"/>
          <w:szCs w:val="24"/>
        </w:rPr>
        <w:t>Nasilje</w:t>
      </w:r>
      <w:r>
        <w:rPr>
          <w:rFonts w:ascii="Times New Roman" w:hAnsi="Times New Roman" w:cs="Times New Roman"/>
          <w:sz w:val="24"/>
          <w:szCs w:val="24"/>
        </w:rPr>
        <w:t>m</w:t>
      </w:r>
      <w:r w:rsidRPr="00B070E1">
        <w:rPr>
          <w:rFonts w:ascii="Times New Roman" w:hAnsi="Times New Roman" w:cs="Times New Roman"/>
          <w:sz w:val="24"/>
          <w:szCs w:val="24"/>
        </w:rPr>
        <w:t xml:space="preserve"> među djecom i mladima smatra se i elektroničko nasilje (</w:t>
      </w:r>
      <w:r w:rsidRPr="00B070E1">
        <w:rPr>
          <w:rFonts w:ascii="Times New Roman" w:hAnsi="Times New Roman" w:cs="Times New Roman"/>
          <w:i/>
          <w:sz w:val="24"/>
          <w:szCs w:val="24"/>
        </w:rPr>
        <w:t>cyberbullying</w:t>
      </w:r>
      <w:r w:rsidRPr="00B070E1">
        <w:rPr>
          <w:rFonts w:ascii="Times New Roman" w:hAnsi="Times New Roman" w:cs="Times New Roman"/>
          <w:sz w:val="24"/>
          <w:szCs w:val="24"/>
        </w:rPr>
        <w:t xml:space="preserve">) kao oblik komunikacijske aktivnosti sa svim elementima verbalnog, socijalnog ili psihološkog nasilja kroz uporabu interneta, e-mailova, web stranica, blogova, videa ili mobilnih telefona i koja služi kako bi se neko dijete ponizilo, zadirkivalo, prijetilo mu se ili ga se teroriziralo na neki drugi način. Cilj elektroničkog nasilja uvijek je povrijediti, uznemiriti ili na bilo koji drugi način naštetiti djetetu, bilo u obliku tekstualnih ili video poruka, fotografija, poziva ili neugodnih komentara. Može ga činiti jedna osoba ili grupa djece. </w:t>
      </w:r>
    </w:p>
    <w:p w:rsidR="00E52594" w:rsidRDefault="00E52594" w:rsidP="00892FD1">
      <w:pPr>
        <w:spacing w:after="0" w:line="276" w:lineRule="auto"/>
        <w:jc w:val="both"/>
        <w:rPr>
          <w:rFonts w:ascii="Times New Roman" w:hAnsi="Times New Roman" w:cs="Times New Roman"/>
          <w:sz w:val="24"/>
          <w:szCs w:val="24"/>
        </w:rPr>
      </w:pPr>
    </w:p>
    <w:p w:rsidR="00B070E1" w:rsidRDefault="00B070E1" w:rsidP="00892FD1">
      <w:pPr>
        <w:spacing w:after="0" w:line="276" w:lineRule="auto"/>
        <w:jc w:val="both"/>
        <w:rPr>
          <w:rFonts w:ascii="Times New Roman" w:hAnsi="Times New Roman" w:cs="Times New Roman"/>
          <w:sz w:val="24"/>
          <w:szCs w:val="24"/>
        </w:rPr>
      </w:pPr>
      <w:r w:rsidRPr="00B070E1">
        <w:rPr>
          <w:rFonts w:ascii="Times New Roman" w:hAnsi="Times New Roman" w:cs="Times New Roman"/>
          <w:sz w:val="24"/>
          <w:szCs w:val="24"/>
        </w:rPr>
        <w:t xml:space="preserve">Elektroničko nasilje obuhvaća: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slanje anonimnih poruka neprimjerenog sadržaja i korištenje govora mržnje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poticanje grupnog govora mržnje i verbalnog nasilja na društvenim mrežama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širenje nasilnih i uvredljivih komentara o drugoj djeci i mladima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vrijeđanje i davanje pogrdnih imena </w:t>
      </w:r>
    </w:p>
    <w:p w:rsidR="00B070E1" w:rsidRDefault="00B070E1" w:rsidP="00E52594">
      <w:pPr>
        <w:spacing w:after="0" w:line="276" w:lineRule="auto"/>
        <w:ind w:left="1418" w:hanging="709"/>
        <w:jc w:val="both"/>
        <w:rPr>
          <w:rFonts w:ascii="Times New Roman" w:hAnsi="Times New Roman" w:cs="Times New Roman"/>
          <w:sz w:val="24"/>
          <w:szCs w:val="24"/>
        </w:rPr>
      </w:pPr>
      <w:r w:rsidRPr="00B070E1">
        <w:rPr>
          <w:rFonts w:ascii="Times New Roman" w:hAnsi="Times New Roman" w:cs="Times New Roman"/>
          <w:sz w:val="24"/>
          <w:szCs w:val="24"/>
        </w:rPr>
        <w:t xml:space="preserve">• kreiranje internetskih stranica (blogova) koje sadrže priče, crteže, slike i šale na račun druge djece i mladih </w:t>
      </w:r>
    </w:p>
    <w:p w:rsidR="00B070E1" w:rsidRDefault="00B070E1" w:rsidP="00E52594">
      <w:pPr>
        <w:spacing w:after="0" w:line="276" w:lineRule="auto"/>
        <w:ind w:left="1418" w:hanging="709"/>
        <w:jc w:val="both"/>
        <w:rPr>
          <w:rFonts w:ascii="Times New Roman" w:hAnsi="Times New Roman" w:cs="Times New Roman"/>
          <w:sz w:val="24"/>
          <w:szCs w:val="24"/>
        </w:rPr>
      </w:pPr>
      <w:r w:rsidRPr="00B070E1">
        <w:rPr>
          <w:rFonts w:ascii="Times New Roman" w:hAnsi="Times New Roman" w:cs="Times New Roman"/>
          <w:sz w:val="24"/>
          <w:szCs w:val="24"/>
        </w:rPr>
        <w:t xml:space="preserve">• slanje tuđih fotografija te traženje ostalih da ih procjenjuju po određenim karakteristikama </w:t>
      </w:r>
    </w:p>
    <w:p w:rsidR="00B070E1" w:rsidRDefault="00B070E1" w:rsidP="00E52594">
      <w:pPr>
        <w:spacing w:after="0" w:line="276" w:lineRule="auto"/>
        <w:ind w:left="1418" w:hanging="710"/>
        <w:jc w:val="both"/>
        <w:rPr>
          <w:rFonts w:ascii="Times New Roman" w:hAnsi="Times New Roman" w:cs="Times New Roman"/>
          <w:sz w:val="24"/>
          <w:szCs w:val="24"/>
        </w:rPr>
      </w:pPr>
      <w:r w:rsidRPr="00B070E1">
        <w:rPr>
          <w:rFonts w:ascii="Times New Roman" w:hAnsi="Times New Roman" w:cs="Times New Roman"/>
          <w:sz w:val="24"/>
          <w:szCs w:val="24"/>
        </w:rPr>
        <w:t xml:space="preserve">• fotografiranje i snimanje djece s određenim karakteristikama (primjerice invaliditetom) s ciljem njihova izrugivanja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otkrivanje osobnih informacija o drugima i stavljanje na društvene mreže bez dozvole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„provaljivanje“ u tuđe e-mail adrese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slanje zlobnih i neugodnih sadržaja drugima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prijetnje smrću i druge prijetnje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izlaganje neprimjerenim sadržajima </w:t>
      </w:r>
    </w:p>
    <w:p w:rsidR="00B070E1" w:rsidRDefault="00B070E1" w:rsidP="00E52594">
      <w:pPr>
        <w:spacing w:after="0" w:line="276" w:lineRule="auto"/>
        <w:ind w:firstLine="708"/>
        <w:jc w:val="both"/>
        <w:rPr>
          <w:rFonts w:ascii="Times New Roman" w:hAnsi="Times New Roman" w:cs="Times New Roman"/>
          <w:sz w:val="24"/>
          <w:szCs w:val="24"/>
        </w:rPr>
      </w:pPr>
      <w:r w:rsidRPr="00B070E1">
        <w:rPr>
          <w:rFonts w:ascii="Times New Roman" w:hAnsi="Times New Roman" w:cs="Times New Roman"/>
          <w:sz w:val="24"/>
          <w:szCs w:val="24"/>
        </w:rPr>
        <w:t xml:space="preserve">• spolno uznemiravanje i spolno mamljenje </w:t>
      </w:r>
    </w:p>
    <w:p w:rsidR="00F06BD9" w:rsidRDefault="00B070E1" w:rsidP="00E52594">
      <w:pPr>
        <w:spacing w:after="0" w:line="276" w:lineRule="auto"/>
        <w:ind w:left="1701" w:hanging="993"/>
        <w:jc w:val="both"/>
        <w:rPr>
          <w:rFonts w:ascii="Times New Roman" w:hAnsi="Times New Roman" w:cs="Times New Roman"/>
          <w:sz w:val="24"/>
          <w:szCs w:val="24"/>
        </w:rPr>
      </w:pPr>
      <w:r w:rsidRPr="00B070E1">
        <w:rPr>
          <w:rFonts w:ascii="Times New Roman" w:hAnsi="Times New Roman" w:cs="Times New Roman"/>
          <w:sz w:val="24"/>
          <w:szCs w:val="24"/>
        </w:rPr>
        <w:t>• i sve druge oblike elektroničke komunikacija s elementima nasilja među djecom i mladima</w:t>
      </w:r>
    </w:p>
    <w:p w:rsidR="00E52594" w:rsidRDefault="00E52594" w:rsidP="00E52594">
      <w:pPr>
        <w:spacing w:after="0" w:line="276" w:lineRule="auto"/>
        <w:ind w:left="1701" w:hanging="993"/>
        <w:jc w:val="both"/>
        <w:rPr>
          <w:rFonts w:ascii="Times New Roman" w:hAnsi="Times New Roman" w:cs="Times New Roman"/>
          <w:sz w:val="24"/>
          <w:szCs w:val="24"/>
        </w:rPr>
      </w:pPr>
    </w:p>
    <w:p w:rsidR="00203572" w:rsidRDefault="00184ECA"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Seksualno zlostavljanje podrazumijeva bilo koji seksualni čin, pokušaj ostvarivanja seksualnog čina, neželjeni kontakt, dodir i seksualni komentar ili prijedlog koji je usmjeren </w:t>
      </w:r>
      <w:r w:rsidRPr="0078026D">
        <w:rPr>
          <w:rFonts w:ascii="Times New Roman" w:hAnsi="Times New Roman" w:cs="Times New Roman"/>
          <w:sz w:val="24"/>
          <w:szCs w:val="24"/>
        </w:rPr>
        <w:lastRenderedPageBreak/>
        <w:t xml:space="preserve">protiv učenika i njegove seksualnosti, a koji može počiniti druga osoba bez obzira na odnos sa žrtvom ili situaciju u kojoj se nalaze. Karakterizira ga upotreba sile, prijetnje ili ucjene za ugrožavanje dobrobiti i/ili života same žrtve ili njoj bliskih osoba, prijevare da bi se dobio učenikov pristanak, spolni kontakt na koji učenik nije sposoban pristati zbog odnosa snaga ili zbog vrste odnosa koji ima s tom odraslom osobom (Zakon o potvrđivanju Konvencije Vijeća Europe o zaštiti djece od seksualnog iskorištavanja i seksualnog zlostavljanja, Hrvatski </w:t>
      </w:r>
      <w:r w:rsidRPr="00304B64">
        <w:rPr>
          <w:rFonts w:ascii="Times New Roman" w:hAnsi="Times New Roman" w:cs="Times New Roman"/>
          <w:sz w:val="24"/>
          <w:szCs w:val="24"/>
        </w:rPr>
        <w:t>sabor, 2011).</w:t>
      </w:r>
      <w:r w:rsidRPr="0078026D">
        <w:rPr>
          <w:rFonts w:ascii="Times New Roman" w:hAnsi="Times New Roman" w:cs="Times New Roman"/>
          <w:sz w:val="24"/>
          <w:szCs w:val="24"/>
        </w:rPr>
        <w:t xml:space="preserve"> </w:t>
      </w:r>
    </w:p>
    <w:p w:rsidR="00E52594" w:rsidRDefault="00E52594" w:rsidP="00892FD1">
      <w:pPr>
        <w:spacing w:after="0" w:line="276" w:lineRule="auto"/>
        <w:jc w:val="both"/>
        <w:rPr>
          <w:rFonts w:ascii="Times New Roman" w:hAnsi="Times New Roman" w:cs="Times New Roman"/>
          <w:sz w:val="24"/>
          <w:szCs w:val="24"/>
        </w:rPr>
      </w:pPr>
    </w:p>
    <w:p w:rsidR="00203572" w:rsidRDefault="00184ECA"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U svim slučajevima nasilja koji su definirani navedenim čimbenicima Škola je dužna postupati u skladu s Protokolom o postupanju u slučaju nasilja među djecom i mladima, odnosno skupom postupaka i mjera koje su predvidjela nadležna tijela te propisima na snazi. </w:t>
      </w:r>
    </w:p>
    <w:p w:rsidR="00203572"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Učenik može prijaviti bilo koji oblik nasilja i/ili zanemarivanja i/ili uznemiravanja obuhvaćen protokolom, u slučaju da je sam žrtva navedenog i u slučaju da ima sumnju ili saznanja da je netko od drugih učenika žrtva, na način da se obrati razredniku, predmetnom nastavniku, stručnom suradniku (pedagogu/psihologu</w:t>
      </w:r>
      <w:r w:rsidR="00203572">
        <w:rPr>
          <w:rFonts w:ascii="Times New Roman" w:hAnsi="Times New Roman" w:cs="Times New Roman"/>
          <w:sz w:val="24"/>
          <w:szCs w:val="24"/>
        </w:rPr>
        <w:t>/socijalnom pedagogu</w:t>
      </w:r>
      <w:r w:rsidRPr="0078026D">
        <w:rPr>
          <w:rFonts w:ascii="Times New Roman" w:hAnsi="Times New Roman" w:cs="Times New Roman"/>
          <w:sz w:val="24"/>
          <w:szCs w:val="24"/>
        </w:rPr>
        <w:t xml:space="preserve">), ravnatelju ili bilo kojem drugom djelatniku škole od povjerenja. </w:t>
      </w:r>
    </w:p>
    <w:p w:rsidR="00184ECA" w:rsidRPr="0078026D" w:rsidRDefault="00184ECA" w:rsidP="00E52594">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Također, učenik u navedenim situacijama nasilje može samostalno i anonimno prijaviti Ministarstvu unutarnjih poslova preko web aplikacije „Red button“ (https://redbutton.gov.hr/online-prijava/7), Hrabrom telefonu (telefon 01/116-111, savjet@hrabritelefon.hr) i Plavom telefonu (01/4833-888, </w:t>
      </w:r>
      <w:hyperlink r:id="rId6" w:history="1">
        <w:r w:rsidRPr="0078026D">
          <w:rPr>
            <w:rStyle w:val="Hyperlink"/>
            <w:rFonts w:ascii="Times New Roman" w:hAnsi="Times New Roman" w:cs="Times New Roman"/>
            <w:sz w:val="24"/>
            <w:szCs w:val="24"/>
          </w:rPr>
          <w:t>info@plavi-telefon.hr</w:t>
        </w:r>
      </w:hyperlink>
      <w:r w:rsidRPr="0078026D">
        <w:rPr>
          <w:rFonts w:ascii="Times New Roman" w:hAnsi="Times New Roman" w:cs="Times New Roman"/>
          <w:sz w:val="24"/>
          <w:szCs w:val="24"/>
        </w:rPr>
        <w:t>).</w:t>
      </w:r>
    </w:p>
    <w:p w:rsidR="00203572" w:rsidRDefault="00203572" w:rsidP="00892FD1">
      <w:pPr>
        <w:spacing w:after="0" w:line="276" w:lineRule="auto"/>
        <w:jc w:val="both"/>
        <w:rPr>
          <w:rFonts w:ascii="Times New Roman" w:hAnsi="Times New Roman" w:cs="Times New Roman"/>
          <w:sz w:val="24"/>
          <w:szCs w:val="24"/>
        </w:rPr>
      </w:pPr>
    </w:p>
    <w:p w:rsidR="00184ECA" w:rsidRDefault="00184ECA" w:rsidP="00892FD1">
      <w:pPr>
        <w:pStyle w:val="ListParagraph"/>
        <w:numPr>
          <w:ilvl w:val="0"/>
          <w:numId w:val="12"/>
        </w:numPr>
        <w:spacing w:after="0" w:line="276" w:lineRule="auto"/>
        <w:jc w:val="both"/>
        <w:rPr>
          <w:rFonts w:ascii="Times New Roman" w:hAnsi="Times New Roman" w:cs="Times New Roman"/>
          <w:sz w:val="24"/>
          <w:szCs w:val="24"/>
        </w:rPr>
      </w:pPr>
      <w:r w:rsidRPr="006F200F">
        <w:rPr>
          <w:rFonts w:ascii="Times New Roman" w:hAnsi="Times New Roman" w:cs="Times New Roman"/>
          <w:sz w:val="24"/>
          <w:szCs w:val="24"/>
        </w:rPr>
        <w:t xml:space="preserve">RAZLIKA IZMEĐU VRŠNJAČKOG NASILJA I VRŠNJAČKOG SUKOBA </w:t>
      </w:r>
    </w:p>
    <w:p w:rsidR="00E52594" w:rsidRPr="006F200F" w:rsidRDefault="00E52594" w:rsidP="00E52594">
      <w:pPr>
        <w:pStyle w:val="ListParagraph"/>
        <w:spacing w:after="0" w:line="276" w:lineRule="auto"/>
        <w:jc w:val="both"/>
        <w:rPr>
          <w:rFonts w:ascii="Times New Roman" w:hAnsi="Times New Roman" w:cs="Times New Roman"/>
          <w:sz w:val="24"/>
          <w:szCs w:val="24"/>
        </w:rPr>
      </w:pPr>
    </w:p>
    <w:p w:rsidR="00E52594" w:rsidRDefault="00184ECA" w:rsidP="00E52594">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Nužno je razlikovati nasilje (zlostavljanje) među djecom i mladima od običnog sukoba vršnjaka. </w:t>
      </w:r>
    </w:p>
    <w:p w:rsidR="006F200F"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Obični sukob vršnjaka ima sljedeća obilježja: </w:t>
      </w:r>
    </w:p>
    <w:p w:rsidR="006F200F"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 nema elemenata navedenih za nasilništvo: ne postupaju jedan prema drugome s namjerom ozljeđivanja ili nanošenja štete, nema nerazmjera moći, nema težih posljedica za učenike u sukobu </w:t>
      </w:r>
    </w:p>
    <w:p w:rsidR="006F200F"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 učenici ne inzistiraju da mora biti po njihovom po svaku cijenu </w:t>
      </w:r>
    </w:p>
    <w:p w:rsidR="006F200F"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 mogu dati razloge zašto su u sukobu </w:t>
      </w:r>
    </w:p>
    <w:p w:rsidR="006F200F"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 ispričaju se ili prihvate rješenje u kojem nema pobjednika i poraženog </w:t>
      </w:r>
    </w:p>
    <w:p w:rsidR="006F200F"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 slobodno pregovaraju da bi zadovoljili svoje potrebe </w:t>
      </w:r>
    </w:p>
    <w:p w:rsidR="00184ECA" w:rsidRPr="0078026D"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mogu promijeniti temu i otići iz situacije u kojoj je došlo do sukoba</w:t>
      </w:r>
    </w:p>
    <w:p w:rsidR="006F200F" w:rsidRDefault="006F200F" w:rsidP="00892FD1">
      <w:pPr>
        <w:spacing w:after="0" w:line="276" w:lineRule="auto"/>
        <w:jc w:val="both"/>
        <w:rPr>
          <w:rFonts w:ascii="Times New Roman" w:hAnsi="Times New Roman" w:cs="Times New Roman"/>
          <w:sz w:val="24"/>
          <w:szCs w:val="24"/>
        </w:rPr>
      </w:pPr>
    </w:p>
    <w:p w:rsidR="006F200F" w:rsidRDefault="00184ECA" w:rsidP="00892FD1">
      <w:pPr>
        <w:spacing w:after="0" w:line="276" w:lineRule="auto"/>
        <w:jc w:val="center"/>
        <w:rPr>
          <w:rFonts w:ascii="Times New Roman" w:hAnsi="Times New Roman" w:cs="Times New Roman"/>
          <w:sz w:val="28"/>
          <w:szCs w:val="28"/>
        </w:rPr>
      </w:pPr>
      <w:r w:rsidRPr="006F200F">
        <w:rPr>
          <w:rFonts w:ascii="Times New Roman" w:hAnsi="Times New Roman" w:cs="Times New Roman"/>
          <w:sz w:val="28"/>
          <w:szCs w:val="28"/>
        </w:rPr>
        <w:t xml:space="preserve">POSTUPANJE ŠKOLE U SLUČAJU </w:t>
      </w:r>
    </w:p>
    <w:p w:rsidR="00184ECA" w:rsidRPr="006F200F" w:rsidRDefault="00184ECA" w:rsidP="00892FD1">
      <w:pPr>
        <w:spacing w:after="0" w:line="276" w:lineRule="auto"/>
        <w:jc w:val="center"/>
        <w:rPr>
          <w:rFonts w:ascii="Times New Roman" w:hAnsi="Times New Roman" w:cs="Times New Roman"/>
          <w:sz w:val="28"/>
          <w:szCs w:val="28"/>
        </w:rPr>
      </w:pPr>
      <w:r w:rsidRPr="006F200F">
        <w:rPr>
          <w:rFonts w:ascii="Times New Roman" w:hAnsi="Times New Roman" w:cs="Times New Roman"/>
          <w:sz w:val="28"/>
          <w:szCs w:val="28"/>
        </w:rPr>
        <w:t>NEPRIMJERENOG PONAŠANJA U ŠKOLI</w:t>
      </w:r>
    </w:p>
    <w:p w:rsidR="006F200F" w:rsidRDefault="006F200F" w:rsidP="00892FD1">
      <w:pPr>
        <w:spacing w:after="0" w:line="276" w:lineRule="auto"/>
        <w:jc w:val="center"/>
        <w:rPr>
          <w:rFonts w:ascii="Times New Roman" w:hAnsi="Times New Roman" w:cs="Times New Roman"/>
          <w:sz w:val="24"/>
          <w:szCs w:val="24"/>
        </w:rPr>
      </w:pPr>
    </w:p>
    <w:p w:rsidR="006F200F" w:rsidRDefault="006F200F" w:rsidP="00892FD1">
      <w:pPr>
        <w:pStyle w:val="ListParagraph"/>
        <w:numPr>
          <w:ilvl w:val="0"/>
          <w:numId w:val="12"/>
        </w:numPr>
        <w:spacing w:after="0" w:line="276" w:lineRule="auto"/>
        <w:jc w:val="both"/>
        <w:rPr>
          <w:rFonts w:ascii="Times New Roman" w:hAnsi="Times New Roman" w:cs="Times New Roman"/>
          <w:sz w:val="24"/>
          <w:szCs w:val="24"/>
        </w:rPr>
      </w:pPr>
      <w:r w:rsidRPr="006F200F">
        <w:rPr>
          <w:rFonts w:ascii="Times New Roman" w:hAnsi="Times New Roman" w:cs="Times New Roman"/>
          <w:sz w:val="24"/>
          <w:szCs w:val="24"/>
        </w:rPr>
        <w:t xml:space="preserve">POSTUPANJE U SLUČAJU VRŠNJAČKOG SUKOBA </w:t>
      </w:r>
    </w:p>
    <w:p w:rsidR="00E52594" w:rsidRPr="006F200F" w:rsidRDefault="00E52594" w:rsidP="00E52594">
      <w:pPr>
        <w:pStyle w:val="ListParagraph"/>
        <w:spacing w:after="0" w:line="276" w:lineRule="auto"/>
        <w:jc w:val="both"/>
        <w:rPr>
          <w:rFonts w:ascii="Times New Roman" w:hAnsi="Times New Roman" w:cs="Times New Roman"/>
          <w:sz w:val="24"/>
          <w:szCs w:val="24"/>
        </w:rPr>
      </w:pPr>
    </w:p>
    <w:p w:rsidR="006F200F" w:rsidRDefault="006F200F" w:rsidP="00E52594">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U slučaju običnog vršnjačkog sukoba svaki djelatnik Škole dužan je: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1) odmah prekinuti sukob među učenicima;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lastRenderedPageBreak/>
        <w:t>2) obavijestiti o sukobu razrednika, stručnog suradnika (pedagoga/psihologa</w:t>
      </w:r>
      <w:r>
        <w:rPr>
          <w:rFonts w:ascii="Times New Roman" w:hAnsi="Times New Roman" w:cs="Times New Roman"/>
          <w:sz w:val="24"/>
          <w:szCs w:val="24"/>
        </w:rPr>
        <w:t>/socijalnog pedagoga</w:t>
      </w:r>
      <w:r w:rsidRPr="0078026D">
        <w:rPr>
          <w:rFonts w:ascii="Times New Roman" w:hAnsi="Times New Roman" w:cs="Times New Roman"/>
          <w:sz w:val="24"/>
          <w:szCs w:val="24"/>
        </w:rPr>
        <w:t xml:space="preserve">) i ravnatelja Škole;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3) razrednik, </w:t>
      </w:r>
      <w:r>
        <w:rPr>
          <w:rFonts w:ascii="Times New Roman" w:hAnsi="Times New Roman" w:cs="Times New Roman"/>
          <w:sz w:val="24"/>
          <w:szCs w:val="24"/>
        </w:rPr>
        <w:t>stručni suradnik</w:t>
      </w:r>
      <w:r w:rsidRPr="0078026D">
        <w:rPr>
          <w:rFonts w:ascii="Times New Roman" w:hAnsi="Times New Roman" w:cs="Times New Roman"/>
          <w:sz w:val="24"/>
          <w:szCs w:val="24"/>
        </w:rPr>
        <w:t xml:space="preserve"> i</w:t>
      </w:r>
      <w:r>
        <w:rPr>
          <w:rFonts w:ascii="Times New Roman" w:hAnsi="Times New Roman" w:cs="Times New Roman"/>
          <w:sz w:val="24"/>
          <w:szCs w:val="24"/>
        </w:rPr>
        <w:t>/ili</w:t>
      </w:r>
      <w:r w:rsidRPr="0078026D">
        <w:rPr>
          <w:rFonts w:ascii="Times New Roman" w:hAnsi="Times New Roman" w:cs="Times New Roman"/>
          <w:sz w:val="24"/>
          <w:szCs w:val="24"/>
        </w:rPr>
        <w:t xml:space="preserve"> ravnatelj dužni su obaviti individualne razgovore sa sukobljenim učenicima;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4) predložiti učenicima da se međusobno ispričaju, prihvate rješenje u kojem nitko neće „pobijediti“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5) u slučaju da učenik češće dolazi u takve sukobe s vršnjacima, razrednik i stručni suradnik će pozvati roditelje u Školu s ciljem prevladavanja takve situacije i pomoći učeniku;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6) prema potrebi učenik će biti uključen u dodatni rad (savjetodavni rad, pedagoška i/ili psihološka pomoć) u Školi ili izvan Škole u dogovoru s roditeljima/skrbnicima;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7) ukoliko učenik učestalo krši pravila i ne poštuje dogovore, Škola će primijeniti odgovarajuće pedagoške mjere u skladu s Pravilnikom o kriterijima za izricanje pedagoških mjera; </w:t>
      </w:r>
    </w:p>
    <w:p w:rsidR="006F200F" w:rsidRDefault="006F200F"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8) u slučaju da sve prethodno navedene mjere ne dovedu do poboljšanja ponašanja učenika i u slučaju nesuradnje roditelja/skrbnika, Škola će postupiti po točki 2. Protokola o postupanju u slučaju nasilja m</w:t>
      </w:r>
      <w:r w:rsidR="00304B64">
        <w:rPr>
          <w:rFonts w:ascii="Times New Roman" w:hAnsi="Times New Roman" w:cs="Times New Roman"/>
          <w:sz w:val="24"/>
          <w:szCs w:val="24"/>
        </w:rPr>
        <w:t>eđu djecom i mladima (202</w:t>
      </w:r>
      <w:r w:rsidRPr="0078026D">
        <w:rPr>
          <w:rFonts w:ascii="Times New Roman" w:hAnsi="Times New Roman" w:cs="Times New Roman"/>
          <w:sz w:val="24"/>
          <w:szCs w:val="24"/>
        </w:rPr>
        <w:t>4).</w:t>
      </w:r>
    </w:p>
    <w:p w:rsidR="006F200F" w:rsidRPr="0078026D" w:rsidRDefault="006F200F" w:rsidP="00892FD1">
      <w:pPr>
        <w:spacing w:after="0" w:line="276" w:lineRule="auto"/>
        <w:jc w:val="both"/>
        <w:rPr>
          <w:rFonts w:ascii="Times New Roman" w:hAnsi="Times New Roman" w:cs="Times New Roman"/>
          <w:sz w:val="24"/>
          <w:szCs w:val="24"/>
        </w:rPr>
      </w:pPr>
    </w:p>
    <w:p w:rsidR="00184ECA" w:rsidRDefault="00184ECA" w:rsidP="00892FD1">
      <w:pPr>
        <w:pStyle w:val="ListParagraph"/>
        <w:numPr>
          <w:ilvl w:val="0"/>
          <w:numId w:val="12"/>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POSTUPANJE U SLUČAJU NASILJA MEĐU UČENICIMA </w:t>
      </w:r>
    </w:p>
    <w:p w:rsidR="00E52594" w:rsidRPr="0078026D" w:rsidRDefault="00E52594" w:rsidP="00E52594">
      <w:pPr>
        <w:pStyle w:val="ListParagraph"/>
        <w:spacing w:after="0" w:line="276" w:lineRule="auto"/>
        <w:jc w:val="both"/>
        <w:rPr>
          <w:rFonts w:ascii="Times New Roman" w:hAnsi="Times New Roman" w:cs="Times New Roman"/>
          <w:sz w:val="24"/>
          <w:szCs w:val="24"/>
        </w:rPr>
      </w:pPr>
    </w:p>
    <w:p w:rsidR="00DB61F7"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U svim slučajevima nasilja među učenicima koji su definirani navedenim čimbenicima, a koji se dogode u Školi i u blizini Škole, Škola je dužna postupati u skladu s Protokolom o postupanju u slučaju nasilja medu djecom i</w:t>
      </w:r>
      <w:r w:rsidR="002C11D8">
        <w:rPr>
          <w:rFonts w:ascii="Times New Roman" w:hAnsi="Times New Roman" w:cs="Times New Roman"/>
          <w:sz w:val="24"/>
          <w:szCs w:val="24"/>
        </w:rPr>
        <w:t xml:space="preserve"> ml</w:t>
      </w:r>
      <w:r w:rsidR="00304B64">
        <w:rPr>
          <w:rFonts w:ascii="Times New Roman" w:hAnsi="Times New Roman" w:cs="Times New Roman"/>
          <w:sz w:val="24"/>
          <w:szCs w:val="24"/>
        </w:rPr>
        <w:t>adima (</w:t>
      </w:r>
      <w:r w:rsidR="002C11D8">
        <w:rPr>
          <w:rFonts w:ascii="Times New Roman" w:hAnsi="Times New Roman" w:cs="Times New Roman"/>
          <w:sz w:val="24"/>
          <w:szCs w:val="24"/>
        </w:rPr>
        <w:t>202</w:t>
      </w:r>
      <w:r w:rsidR="00304B64">
        <w:rPr>
          <w:rFonts w:ascii="Times New Roman" w:hAnsi="Times New Roman" w:cs="Times New Roman"/>
          <w:sz w:val="24"/>
          <w:szCs w:val="24"/>
        </w:rPr>
        <w:t>4.</w:t>
      </w:r>
      <w:r w:rsidR="002C11D8">
        <w:rPr>
          <w:rFonts w:ascii="Times New Roman" w:hAnsi="Times New Roman" w:cs="Times New Roman"/>
          <w:sz w:val="24"/>
          <w:szCs w:val="24"/>
        </w:rPr>
        <w:t>)</w:t>
      </w:r>
      <w:r w:rsidRPr="0078026D">
        <w:rPr>
          <w:rFonts w:ascii="Times New Roman" w:hAnsi="Times New Roman" w:cs="Times New Roman"/>
          <w:sz w:val="24"/>
          <w:szCs w:val="24"/>
        </w:rPr>
        <w:t xml:space="preserve">. </w:t>
      </w:r>
    </w:p>
    <w:p w:rsidR="00E52594" w:rsidRDefault="00E52594" w:rsidP="00892FD1">
      <w:pPr>
        <w:spacing w:after="0" w:line="276" w:lineRule="auto"/>
        <w:ind w:firstLine="360"/>
        <w:jc w:val="both"/>
        <w:rPr>
          <w:rFonts w:ascii="Times New Roman" w:hAnsi="Times New Roman" w:cs="Times New Roman"/>
          <w:sz w:val="24"/>
          <w:szCs w:val="24"/>
        </w:rPr>
      </w:pPr>
    </w:p>
    <w:p w:rsidR="00DB61F7" w:rsidRPr="00304B64"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U slučaju nasilja među učenicima </w:t>
      </w:r>
      <w:r w:rsidRPr="00304B64">
        <w:rPr>
          <w:rFonts w:ascii="Times New Roman" w:hAnsi="Times New Roman" w:cs="Times New Roman"/>
          <w:sz w:val="24"/>
          <w:szCs w:val="24"/>
        </w:rPr>
        <w:t xml:space="preserve">u Školi svi djelatnici Škole dužni su: </w:t>
      </w:r>
    </w:p>
    <w:p w:rsidR="00DB61F7"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1) odmah prekinuti nasilno ponašanje učenika i odvojiti učenike; </w:t>
      </w:r>
    </w:p>
    <w:p w:rsidR="00DB61F7"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2) pružiti pomoć i podršku učeniku koji je doživio nasilje; </w:t>
      </w:r>
    </w:p>
    <w:p w:rsidR="00DB61F7"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3) obavijestiti o događaju ravnate</w:t>
      </w:r>
      <w:r w:rsidR="00DB61F7">
        <w:rPr>
          <w:rFonts w:ascii="Times New Roman" w:hAnsi="Times New Roman" w:cs="Times New Roman"/>
          <w:sz w:val="24"/>
          <w:szCs w:val="24"/>
        </w:rPr>
        <w:t>lja Škole, razrednika i</w:t>
      </w:r>
      <w:r w:rsidRPr="0078026D">
        <w:rPr>
          <w:rFonts w:ascii="Times New Roman" w:hAnsi="Times New Roman" w:cs="Times New Roman"/>
          <w:sz w:val="24"/>
          <w:szCs w:val="24"/>
        </w:rPr>
        <w:t xml:space="preserve"> stručnog suradnika. Stručna osoba za koordiniranje aktivnosti vezanih uz problematiku nasilja je stručni suradnik (pedagog/psiholog</w:t>
      </w:r>
      <w:r w:rsidR="00DB61F7">
        <w:rPr>
          <w:rFonts w:ascii="Times New Roman" w:hAnsi="Times New Roman" w:cs="Times New Roman"/>
          <w:sz w:val="24"/>
          <w:szCs w:val="24"/>
        </w:rPr>
        <w:t>/socijalni pedagog</w:t>
      </w:r>
      <w:r w:rsidRPr="0078026D">
        <w:rPr>
          <w:rFonts w:ascii="Times New Roman" w:hAnsi="Times New Roman" w:cs="Times New Roman"/>
          <w:sz w:val="24"/>
          <w:szCs w:val="24"/>
        </w:rPr>
        <w:t xml:space="preserve">). </w:t>
      </w:r>
    </w:p>
    <w:p w:rsidR="00E52594" w:rsidRDefault="00E52594" w:rsidP="00892FD1">
      <w:pPr>
        <w:spacing w:after="0" w:line="276" w:lineRule="auto"/>
        <w:ind w:firstLine="360"/>
        <w:jc w:val="both"/>
        <w:rPr>
          <w:rFonts w:ascii="Times New Roman" w:hAnsi="Times New Roman" w:cs="Times New Roman"/>
          <w:sz w:val="24"/>
          <w:szCs w:val="24"/>
        </w:rPr>
      </w:pPr>
    </w:p>
    <w:p w:rsidR="00184ECA" w:rsidRPr="000E2A50" w:rsidRDefault="00184ECA"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U slučaju prijave nasilja ili dojave o nasilju među učenicima </w:t>
      </w:r>
      <w:r w:rsidRPr="000E2A50">
        <w:rPr>
          <w:rFonts w:ascii="Times New Roman" w:hAnsi="Times New Roman" w:cs="Times New Roman"/>
          <w:sz w:val="24"/>
          <w:szCs w:val="24"/>
        </w:rPr>
        <w:t>stručni suradnik dužan je:</w:t>
      </w:r>
    </w:p>
    <w:p w:rsidR="00DB61F7" w:rsidRP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DB61F7">
        <w:rPr>
          <w:rFonts w:ascii="Times New Roman" w:hAnsi="Times New Roman" w:cs="Times New Roman"/>
          <w:sz w:val="24"/>
          <w:szCs w:val="24"/>
        </w:rPr>
        <w:t xml:space="preserve">odmah poduzeti sve mjere da se zaustavi i prekine aktualno nasilno postupanje prema učeniku, a u slučaju potrebe zatražiti pomoć drugih djelatnika Škole ili po potrebi pozvati djelatnike policije;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ukoliko je učenik povrijeđen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učenika, prepratiti ili osigurati pratnju učenika od strane stručne osobe liječniku, te sačekati liječnikovu preporuku o daljnjem postupanju i dolazak djetetovih roditelja/skrbnika;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odmah po prijavljenom nasilju o tome obavijestiti roditelje/skrbnike te ih upoznati sa svim činjenicama i okolnostima koje su do tad doznali i izvijestiti ih o aktivnostima koje će se poduzeti;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po prijavi, odnosno dojavi nasilja odmah obaviti razgovor s učenikom koji je žrtva nasilja, a u slučaju da je postojala liječnička intervencija, uz dogovor s liječnikom, čim </w:t>
      </w:r>
      <w:r w:rsidRPr="0078026D">
        <w:rPr>
          <w:rFonts w:ascii="Times New Roman" w:hAnsi="Times New Roman" w:cs="Times New Roman"/>
          <w:sz w:val="24"/>
          <w:szCs w:val="24"/>
        </w:rPr>
        <w:lastRenderedPageBreak/>
        <w:t xml:space="preserve">to bude moguće – ovi razgovori s učenikom obavljaju se uvijek u nazočnosti ravnatelja (ukoliko je moguće) i razrednika, a na način da se postupa posebno brižljivo, poštujući učenikovo dostojanstvo i pružajući mu potporu;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roditeljima/skrbnicima učenika koji je žrtva vršnjačkog nasilja dati obavijesti o mogućim oblicima savjetodavne i stručne pomoći učeniku u Školi i izvan nje, a s ciljem potpore i osnaživanja učenika te pro</w:t>
      </w:r>
      <w:r w:rsidR="00DB61F7">
        <w:rPr>
          <w:rFonts w:ascii="Times New Roman" w:hAnsi="Times New Roman" w:cs="Times New Roman"/>
          <w:sz w:val="24"/>
          <w:szCs w:val="24"/>
        </w:rPr>
        <w:t xml:space="preserve">rade traumatskog doživljaja;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obaviti razgovor s drugim učenicima ili odraslim osobama koje imaju spoznaju o učinjenom nasilju te utvrditi sve okolnosti vezane uz oblik, intenzitet, težinu i</w:t>
      </w:r>
      <w:r w:rsidR="00DB61F7">
        <w:rPr>
          <w:rFonts w:ascii="Times New Roman" w:hAnsi="Times New Roman" w:cs="Times New Roman"/>
          <w:sz w:val="24"/>
          <w:szCs w:val="24"/>
        </w:rPr>
        <w:t xml:space="preserve"> vremensko trajanje nasilja;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ukoliko se radi o osobito teškom obliku, intenzitetu ili dužem vremenskom trajanju nasilja, koje može izazvati traumu i kod drugih učenika koji su svjedočili nasilju, savjetovati se s Timom za psihološke krizne intervencije u sustavu odgoja i obrazovanja radi pomoći u</w:t>
      </w:r>
      <w:r w:rsidR="00DB61F7">
        <w:rPr>
          <w:rFonts w:ascii="Times New Roman" w:hAnsi="Times New Roman" w:cs="Times New Roman"/>
          <w:sz w:val="24"/>
          <w:szCs w:val="24"/>
        </w:rPr>
        <w:t xml:space="preserve">čenicima svjedocima nasilja;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što žurnije obaviti razgovor s učenikom koji je počinio nasilje, ukazati mu na neprihvatljivost i štetnost takvog ponašanja, te ga savjetovati i poticati na promjenu takvog ponašanja, a tijekom razgovora posebno obratiti pozornost iznosi li učenik neke okolnosti koje bi ukazivale da je učenik žrtva zanemarivanja ili zlostavljanja u svojoj obitelji ili izvan nje, u kojem slučaju će se odmah izvijestiti centar za socijalnu skrb, a po potrebi ili sumnji na počinjenje kažnjive radnje izvijestiti policiju, a Škola će poduzeti sve mjere za pomirenje učenika i za stvaranje tolerantnog, prij</w:t>
      </w:r>
      <w:r w:rsidR="00DB61F7">
        <w:rPr>
          <w:rFonts w:ascii="Times New Roman" w:hAnsi="Times New Roman" w:cs="Times New Roman"/>
          <w:sz w:val="24"/>
          <w:szCs w:val="24"/>
        </w:rPr>
        <w:t xml:space="preserve">ateljskog ponašanja u školi; </w:t>
      </w:r>
    </w:p>
    <w:p w:rsidR="00DB61F7"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pozvati roditelje/skrbnike učenika koji je počinio nasilje, upoznati ih s događajem, kao i s neprihvatljivošću i štetnošću takvog ponašanja, savjetovati ih s ciljem promjene takvog ponašanja učenika te ih pozvati na uključivanje u savjetovanje ili stručnu pomoć unutar Škole ili izvan nje (Poliklinika za zaštitu djece i mladih Grada Zagreba, obiteljska savjetovališta, nevladine organizacije i slično) i izvijestiti ih o obvezi Škole da slučaj prijavi nadležnom centru za socijalnu skrb, Gradskom uredu za obrazovanje, Ministarstvu znanosti i obrazovanja te nadležnoj policijskog postaji; </w:t>
      </w:r>
    </w:p>
    <w:p w:rsidR="00184ECA" w:rsidRDefault="00184ECA" w:rsidP="00892FD1">
      <w:pPr>
        <w:pStyle w:val="ListParagraph"/>
        <w:numPr>
          <w:ilvl w:val="0"/>
          <w:numId w:val="4"/>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o poduzetim aktivnostima, razgovorima, izjavama te svojim opažanjima sastaviti službene bilješke, kao i voditi odgovarajuće evidencije zaštićenih podataka koje će se dostaviti na zahtjev drugim nadležnim tijelima.</w:t>
      </w:r>
    </w:p>
    <w:p w:rsidR="00DB61F7" w:rsidRPr="00DB61F7" w:rsidRDefault="00DB61F7" w:rsidP="00892FD1">
      <w:pPr>
        <w:spacing w:after="0" w:line="276" w:lineRule="auto"/>
        <w:jc w:val="both"/>
        <w:rPr>
          <w:rFonts w:ascii="Times New Roman" w:hAnsi="Times New Roman" w:cs="Times New Roman"/>
          <w:sz w:val="24"/>
          <w:szCs w:val="24"/>
        </w:rPr>
      </w:pPr>
    </w:p>
    <w:p w:rsidR="00184ECA" w:rsidRDefault="00184ECA" w:rsidP="00892FD1">
      <w:pPr>
        <w:pStyle w:val="ListParagraph"/>
        <w:numPr>
          <w:ilvl w:val="0"/>
          <w:numId w:val="12"/>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POSTUPANJE U SLUČAJU NASILJA UČENIKA PREMA DJELATNIKU ŠKOLE</w:t>
      </w:r>
    </w:p>
    <w:p w:rsidR="00E52594" w:rsidRPr="0078026D" w:rsidRDefault="00E52594" w:rsidP="00E52594">
      <w:pPr>
        <w:pStyle w:val="ListParagraph"/>
        <w:spacing w:after="0" w:line="276" w:lineRule="auto"/>
        <w:jc w:val="both"/>
        <w:rPr>
          <w:rFonts w:ascii="Times New Roman" w:hAnsi="Times New Roman" w:cs="Times New Roman"/>
          <w:sz w:val="24"/>
          <w:szCs w:val="24"/>
        </w:rPr>
      </w:pPr>
    </w:p>
    <w:p w:rsidR="00A60B46"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U slučaju da je djelatnik Škole doživio nasilje ili prijetnju nasiljem od strane učenika Škole, on treba o tome izvijestiti </w:t>
      </w:r>
      <w:r w:rsidRPr="000E2A50">
        <w:rPr>
          <w:rFonts w:ascii="Times New Roman" w:hAnsi="Times New Roman" w:cs="Times New Roman"/>
          <w:sz w:val="24"/>
          <w:szCs w:val="24"/>
        </w:rPr>
        <w:t>ravnatelja i stručnog suradnika</w:t>
      </w:r>
      <w:r w:rsidRPr="00500A15">
        <w:rPr>
          <w:rFonts w:ascii="Times New Roman" w:hAnsi="Times New Roman" w:cs="Times New Roman"/>
          <w:sz w:val="24"/>
          <w:szCs w:val="24"/>
        </w:rPr>
        <w:t xml:space="preserve"> koji će</w:t>
      </w:r>
      <w:r w:rsidRPr="0078026D">
        <w:rPr>
          <w:rFonts w:ascii="Times New Roman" w:hAnsi="Times New Roman" w:cs="Times New Roman"/>
          <w:sz w:val="24"/>
          <w:szCs w:val="24"/>
        </w:rPr>
        <w:t xml:space="preserve">: </w:t>
      </w:r>
    </w:p>
    <w:p w:rsidR="00A60B46"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1) razgovarati s učenikom u prisutnosti razrednika i voditi službenu zabilješku o razgovoru; </w:t>
      </w:r>
    </w:p>
    <w:p w:rsidR="00A60B46"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2) odmah obavijestiti roditelje/skrbnike učenika, upozoriti ih na neprihvatljivost takvog ponašanja te savjetovati o institucijama pružateljima zdravstvene zaštite i podrške; </w:t>
      </w:r>
    </w:p>
    <w:p w:rsidR="00A60B46"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3) prema učeniku poduzeti određene pedagoške mjere koje će donijeti </w:t>
      </w:r>
      <w:r w:rsidR="002C11D8">
        <w:rPr>
          <w:rFonts w:ascii="Times New Roman" w:hAnsi="Times New Roman" w:cs="Times New Roman"/>
          <w:sz w:val="24"/>
          <w:szCs w:val="24"/>
        </w:rPr>
        <w:t>Učiteljsk</w:t>
      </w:r>
      <w:r w:rsidRPr="0078026D">
        <w:rPr>
          <w:rFonts w:ascii="Times New Roman" w:hAnsi="Times New Roman" w:cs="Times New Roman"/>
          <w:sz w:val="24"/>
          <w:szCs w:val="24"/>
        </w:rPr>
        <w:t xml:space="preserve">o vijeće u skladu s Pravilnikom o izricanju pedagoških mjera; </w:t>
      </w:r>
    </w:p>
    <w:p w:rsidR="00A60B46"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4) o svemu izvijestiti nadležni centar za socijalnu skrb, Gradski ured za obraz</w:t>
      </w:r>
      <w:r w:rsidR="002C11D8">
        <w:rPr>
          <w:rFonts w:ascii="Times New Roman" w:hAnsi="Times New Roman" w:cs="Times New Roman"/>
          <w:sz w:val="24"/>
          <w:szCs w:val="24"/>
        </w:rPr>
        <w:t xml:space="preserve">ovanje, </w:t>
      </w:r>
      <w:r w:rsidR="00304B64">
        <w:rPr>
          <w:rFonts w:ascii="Times New Roman" w:hAnsi="Times New Roman" w:cs="Times New Roman"/>
          <w:sz w:val="24"/>
          <w:szCs w:val="24"/>
        </w:rPr>
        <w:t xml:space="preserve">sport i mlade, </w:t>
      </w:r>
      <w:r w:rsidR="002C11D8">
        <w:rPr>
          <w:rFonts w:ascii="Times New Roman" w:hAnsi="Times New Roman" w:cs="Times New Roman"/>
          <w:sz w:val="24"/>
          <w:szCs w:val="24"/>
        </w:rPr>
        <w:t xml:space="preserve">Ministarstvo znanosti, </w:t>
      </w:r>
      <w:r w:rsidRPr="0078026D">
        <w:rPr>
          <w:rFonts w:ascii="Times New Roman" w:hAnsi="Times New Roman" w:cs="Times New Roman"/>
          <w:sz w:val="24"/>
          <w:szCs w:val="24"/>
        </w:rPr>
        <w:t>obrazovanja</w:t>
      </w:r>
      <w:r w:rsidR="002C11D8">
        <w:rPr>
          <w:rFonts w:ascii="Times New Roman" w:hAnsi="Times New Roman" w:cs="Times New Roman"/>
          <w:sz w:val="24"/>
          <w:szCs w:val="24"/>
        </w:rPr>
        <w:t xml:space="preserve"> i mladih</w:t>
      </w:r>
      <w:r w:rsidRPr="0078026D">
        <w:rPr>
          <w:rFonts w:ascii="Times New Roman" w:hAnsi="Times New Roman" w:cs="Times New Roman"/>
          <w:sz w:val="24"/>
          <w:szCs w:val="24"/>
        </w:rPr>
        <w:t xml:space="preserve"> te nadležnu policijsku postaju; </w:t>
      </w:r>
    </w:p>
    <w:p w:rsidR="00A60B46"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lastRenderedPageBreak/>
        <w:t xml:space="preserve">5) u slučaju da bilo kojem nasilnom ponašanju u prostoru Škole svjedoče drugi učenici, a nasilno ponašanje je neuobičajeno rijetko i intenzivno te može rezultirati traumatiziranjem svjedoka, ravnatelj i stručni suradnik su dužni osigurati stručnu pomoć tim učenicima; </w:t>
      </w:r>
    </w:p>
    <w:p w:rsidR="00184ECA"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6) uključiti učenika u savjetodavni rad sa stručnim suradnikom (pedagogom/psihologom</w:t>
      </w:r>
      <w:r w:rsidR="00A60B46">
        <w:rPr>
          <w:rFonts w:ascii="Times New Roman" w:hAnsi="Times New Roman" w:cs="Times New Roman"/>
          <w:sz w:val="24"/>
          <w:szCs w:val="24"/>
        </w:rPr>
        <w:t>/socijalnim pedagogom</w:t>
      </w:r>
      <w:r w:rsidRPr="0078026D">
        <w:rPr>
          <w:rFonts w:ascii="Times New Roman" w:hAnsi="Times New Roman" w:cs="Times New Roman"/>
          <w:sz w:val="24"/>
          <w:szCs w:val="24"/>
        </w:rPr>
        <w:t>) ili u dogovoru s roditeljima u institucijama pružateljima zdravstvene zaštite i podrške.</w:t>
      </w:r>
    </w:p>
    <w:p w:rsidR="00A60B46" w:rsidRDefault="00A60B46" w:rsidP="00892FD1">
      <w:pPr>
        <w:spacing w:after="0" w:line="276" w:lineRule="auto"/>
        <w:ind w:firstLine="360"/>
        <w:jc w:val="both"/>
        <w:rPr>
          <w:rFonts w:ascii="Times New Roman" w:hAnsi="Times New Roman" w:cs="Times New Roman"/>
          <w:sz w:val="24"/>
          <w:szCs w:val="24"/>
        </w:rPr>
      </w:pPr>
    </w:p>
    <w:p w:rsidR="00A60B46" w:rsidRDefault="00A60B46" w:rsidP="00892FD1">
      <w:pPr>
        <w:pStyle w:val="ListParagraph"/>
        <w:numPr>
          <w:ilvl w:val="0"/>
          <w:numId w:val="12"/>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POSTUPANJE U SLUČAJU NASILJA DJELATNIKA ŠKOLE PREMA UČENIK</w:t>
      </w:r>
      <w:r>
        <w:rPr>
          <w:rFonts w:ascii="Times New Roman" w:hAnsi="Times New Roman" w:cs="Times New Roman"/>
          <w:sz w:val="24"/>
          <w:szCs w:val="24"/>
        </w:rPr>
        <w:t>U</w:t>
      </w:r>
    </w:p>
    <w:p w:rsidR="00E52594" w:rsidRPr="0078026D" w:rsidRDefault="00E52594" w:rsidP="00E52594">
      <w:pPr>
        <w:pStyle w:val="ListParagraph"/>
        <w:spacing w:after="0" w:line="276" w:lineRule="auto"/>
        <w:jc w:val="both"/>
        <w:rPr>
          <w:rFonts w:ascii="Times New Roman" w:hAnsi="Times New Roman" w:cs="Times New Roman"/>
          <w:sz w:val="24"/>
          <w:szCs w:val="24"/>
        </w:rPr>
      </w:pPr>
    </w:p>
    <w:p w:rsidR="00014F99" w:rsidRDefault="00014F99" w:rsidP="00892FD1">
      <w:pPr>
        <w:spacing w:after="0" w:line="276" w:lineRule="auto"/>
        <w:ind w:firstLine="348"/>
        <w:rPr>
          <w:rFonts w:ascii="Times New Roman" w:hAnsi="Times New Roman" w:cs="Times New Roman"/>
          <w:sz w:val="24"/>
          <w:szCs w:val="24"/>
        </w:rPr>
      </w:pPr>
      <w:r w:rsidRPr="00014F99">
        <w:rPr>
          <w:rFonts w:ascii="Times New Roman" w:hAnsi="Times New Roman" w:cs="Times New Roman"/>
          <w:sz w:val="24"/>
          <w:szCs w:val="24"/>
        </w:rPr>
        <w:t xml:space="preserve">U obavljanju poslova </w:t>
      </w:r>
      <w:r>
        <w:rPr>
          <w:rFonts w:ascii="Times New Roman" w:hAnsi="Times New Roman" w:cs="Times New Roman"/>
          <w:sz w:val="24"/>
          <w:szCs w:val="24"/>
        </w:rPr>
        <w:t xml:space="preserve">djelatnici Škole </w:t>
      </w:r>
      <w:r w:rsidRPr="00014F99">
        <w:rPr>
          <w:rFonts w:ascii="Times New Roman" w:hAnsi="Times New Roman" w:cs="Times New Roman"/>
          <w:sz w:val="24"/>
          <w:szCs w:val="24"/>
        </w:rPr>
        <w:t>dužni su osobito brižno postupati sa svim informacijama kojima raspolažu o uč</w:t>
      </w:r>
      <w:r>
        <w:rPr>
          <w:rFonts w:ascii="Times New Roman" w:hAnsi="Times New Roman" w:cs="Times New Roman"/>
          <w:sz w:val="24"/>
          <w:szCs w:val="24"/>
        </w:rPr>
        <w:t xml:space="preserve">enicima ili njihovim obiteljima. Djelatnici škole prema učenicima se odnose pravedno, s </w:t>
      </w:r>
      <w:r w:rsidRPr="00604A6A">
        <w:rPr>
          <w:rFonts w:ascii="Times New Roman" w:hAnsi="Times New Roman" w:cs="Times New Roman"/>
          <w:sz w:val="24"/>
          <w:szCs w:val="24"/>
        </w:rPr>
        <w:t>uvažavanje</w:t>
      </w:r>
      <w:r>
        <w:rPr>
          <w:rFonts w:ascii="Times New Roman" w:hAnsi="Times New Roman" w:cs="Times New Roman"/>
          <w:sz w:val="24"/>
          <w:szCs w:val="24"/>
        </w:rPr>
        <w:t>m i</w:t>
      </w:r>
      <w:r w:rsidRPr="00604A6A">
        <w:rPr>
          <w:rFonts w:ascii="Times New Roman" w:hAnsi="Times New Roman" w:cs="Times New Roman"/>
          <w:sz w:val="24"/>
          <w:szCs w:val="24"/>
        </w:rPr>
        <w:t xml:space="preserve"> poštivanje</w:t>
      </w:r>
      <w:r>
        <w:rPr>
          <w:rFonts w:ascii="Times New Roman" w:hAnsi="Times New Roman" w:cs="Times New Roman"/>
          <w:sz w:val="24"/>
          <w:szCs w:val="24"/>
        </w:rPr>
        <w:t>m.</w:t>
      </w:r>
      <w:r w:rsidRPr="00604A6A">
        <w:rPr>
          <w:rFonts w:ascii="Times New Roman" w:hAnsi="Times New Roman" w:cs="Times New Roman"/>
          <w:sz w:val="24"/>
          <w:szCs w:val="24"/>
        </w:rPr>
        <w:t xml:space="preserve"> </w:t>
      </w:r>
    </w:p>
    <w:p w:rsidR="00E52594" w:rsidRPr="00014F99" w:rsidRDefault="00E52594" w:rsidP="00892FD1">
      <w:pPr>
        <w:spacing w:after="0" w:line="276" w:lineRule="auto"/>
        <w:ind w:firstLine="348"/>
        <w:rPr>
          <w:rFonts w:ascii="Times New Roman" w:hAnsi="Times New Roman" w:cs="Times New Roman"/>
          <w:sz w:val="24"/>
          <w:szCs w:val="24"/>
        </w:rPr>
      </w:pPr>
    </w:p>
    <w:p w:rsidR="00E52594" w:rsidRDefault="00A60B46"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U slučaju da je učenik doživio nasilje ili prijetnju nasiljem od strane djelatnika Škole, </w:t>
      </w:r>
      <w:r w:rsidRPr="000E2A50">
        <w:rPr>
          <w:rFonts w:ascii="Times New Roman" w:hAnsi="Times New Roman" w:cs="Times New Roman"/>
          <w:sz w:val="24"/>
          <w:szCs w:val="24"/>
        </w:rPr>
        <w:t>djelatnici Škole koji su prisutni ili se nalaze u blizini</w:t>
      </w:r>
      <w:r w:rsidRPr="0078026D">
        <w:rPr>
          <w:rFonts w:ascii="Times New Roman" w:hAnsi="Times New Roman" w:cs="Times New Roman"/>
          <w:sz w:val="24"/>
          <w:szCs w:val="24"/>
        </w:rPr>
        <w:t xml:space="preserve"> će: </w:t>
      </w:r>
    </w:p>
    <w:p w:rsidR="00150EAA" w:rsidRDefault="00A60B46"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1) odmah pokušati prekinuti nasilno postupanje prema učeniku i bez odlaganja obavijestiti ravnatelja, stručnog suradnika (pedagoga/psihologa</w:t>
      </w:r>
      <w:r w:rsidR="00150EAA">
        <w:rPr>
          <w:rFonts w:ascii="Times New Roman" w:hAnsi="Times New Roman" w:cs="Times New Roman"/>
          <w:sz w:val="24"/>
          <w:szCs w:val="24"/>
        </w:rPr>
        <w:t>/socijalnog pedagoga</w:t>
      </w:r>
      <w:r w:rsidRPr="0078026D">
        <w:rPr>
          <w:rFonts w:ascii="Times New Roman" w:hAnsi="Times New Roman" w:cs="Times New Roman"/>
          <w:sz w:val="24"/>
          <w:szCs w:val="24"/>
        </w:rPr>
        <w:t xml:space="preserve">) i razrednika učenika; </w:t>
      </w:r>
    </w:p>
    <w:p w:rsidR="00150EAA" w:rsidRDefault="00A60B46"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2) stručni suradnik će razgovarati s učenikom s ciljem normalizacije njegovih osjećaja i moguće traumatizacije te sprečavanja mogućih negativnih dugoročnih posljedica tog događaja na njegovo mentalno zdravlje, a odmah potom obavijestiti roditelja o događaju i po potrebi ga pozvati na razgovor u Školu te usmjeriti na dobivanje stručne podrške u Školi ili izvan nje; </w:t>
      </w:r>
    </w:p>
    <w:p w:rsidR="00150EAA" w:rsidRDefault="00A60B46"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3) provjeriti postoje li kod učenika ozljede ili sumnja na iste te u tom slučaju usmjeriti roditelje na liječnički pregled, a ukoliko je roditelj iz opravdanog razloga spriječen u tom trenutku doći po učenika, na liječnički p</w:t>
      </w:r>
      <w:r w:rsidR="00150EAA">
        <w:rPr>
          <w:rFonts w:ascii="Times New Roman" w:hAnsi="Times New Roman" w:cs="Times New Roman"/>
          <w:sz w:val="24"/>
          <w:szCs w:val="24"/>
        </w:rPr>
        <w:t>regled odlazi u pratnji</w:t>
      </w:r>
      <w:r w:rsidRPr="0078026D">
        <w:rPr>
          <w:rFonts w:ascii="Times New Roman" w:hAnsi="Times New Roman" w:cs="Times New Roman"/>
          <w:sz w:val="24"/>
          <w:szCs w:val="24"/>
        </w:rPr>
        <w:t xml:space="preserve"> nastavnika</w:t>
      </w:r>
      <w:r w:rsidR="00150EAA">
        <w:rPr>
          <w:rFonts w:ascii="Times New Roman" w:hAnsi="Times New Roman" w:cs="Times New Roman"/>
          <w:sz w:val="24"/>
          <w:szCs w:val="24"/>
        </w:rPr>
        <w:t xml:space="preserve"> ili stručnog suradnika</w:t>
      </w:r>
      <w:r w:rsidRPr="0078026D">
        <w:rPr>
          <w:rFonts w:ascii="Times New Roman" w:hAnsi="Times New Roman" w:cs="Times New Roman"/>
          <w:sz w:val="24"/>
          <w:szCs w:val="24"/>
        </w:rPr>
        <w:t xml:space="preserve"> koji je s učenikom sve dok po njega ne dođe roditelj; </w:t>
      </w:r>
    </w:p>
    <w:p w:rsidR="00150EAA" w:rsidRDefault="00A60B46"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4) ravnatelj i stručni suradnik će odmah nakon zbrinjavanja učenika obaviti razgovor s djelatnikom Škole i zatražiti njegovo pisano očitovanje o događaju te će, nakon utvrđivanja svih okolnosti i važnih parametara koji se tiču nasilnog ponašanja djelatnika Škole prema učeniku, ravnatelj donijeti procjenu o eventualnoj obvezi sankcioniranja djelatnika Škole; </w:t>
      </w:r>
    </w:p>
    <w:p w:rsidR="00150EAA" w:rsidRDefault="00A60B46" w:rsidP="00E52594">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5) o svemu izvijesti</w:t>
      </w:r>
      <w:r w:rsidR="00304B64">
        <w:rPr>
          <w:rFonts w:ascii="Times New Roman" w:hAnsi="Times New Roman" w:cs="Times New Roman"/>
          <w:sz w:val="24"/>
          <w:szCs w:val="24"/>
        </w:rPr>
        <w:t xml:space="preserve">ti Gradski ured za obrazovanje, sport i mlade, </w:t>
      </w:r>
      <w:r w:rsidRPr="0078026D">
        <w:rPr>
          <w:rFonts w:ascii="Times New Roman" w:hAnsi="Times New Roman" w:cs="Times New Roman"/>
          <w:sz w:val="24"/>
          <w:szCs w:val="24"/>
        </w:rPr>
        <w:t>Ministarstvo znanosti</w:t>
      </w:r>
      <w:r w:rsidR="00304B64">
        <w:rPr>
          <w:rFonts w:ascii="Times New Roman" w:hAnsi="Times New Roman" w:cs="Times New Roman"/>
          <w:sz w:val="24"/>
          <w:szCs w:val="24"/>
        </w:rPr>
        <w:t xml:space="preserve">, </w:t>
      </w:r>
      <w:r w:rsidRPr="0078026D">
        <w:rPr>
          <w:rFonts w:ascii="Times New Roman" w:hAnsi="Times New Roman" w:cs="Times New Roman"/>
          <w:sz w:val="24"/>
          <w:szCs w:val="24"/>
        </w:rPr>
        <w:t xml:space="preserve"> obrazovanja</w:t>
      </w:r>
      <w:r w:rsidR="00304B64">
        <w:rPr>
          <w:rFonts w:ascii="Times New Roman" w:hAnsi="Times New Roman" w:cs="Times New Roman"/>
          <w:sz w:val="24"/>
          <w:szCs w:val="24"/>
        </w:rPr>
        <w:t xml:space="preserve"> i mladih</w:t>
      </w:r>
      <w:r w:rsidRPr="0078026D">
        <w:rPr>
          <w:rFonts w:ascii="Times New Roman" w:hAnsi="Times New Roman" w:cs="Times New Roman"/>
          <w:sz w:val="24"/>
          <w:szCs w:val="24"/>
        </w:rPr>
        <w:t>, nadležnu policijsku postaju i liječnicu školske medicine.</w:t>
      </w:r>
    </w:p>
    <w:p w:rsidR="00150EAA" w:rsidRPr="0078026D" w:rsidRDefault="00150EAA" w:rsidP="00892FD1">
      <w:pPr>
        <w:spacing w:after="0" w:line="276" w:lineRule="auto"/>
        <w:ind w:firstLine="360"/>
        <w:jc w:val="both"/>
        <w:rPr>
          <w:rFonts w:ascii="Times New Roman" w:hAnsi="Times New Roman" w:cs="Times New Roman"/>
          <w:sz w:val="24"/>
          <w:szCs w:val="24"/>
        </w:rPr>
      </w:pPr>
    </w:p>
    <w:p w:rsidR="00184ECA" w:rsidRDefault="00184ECA" w:rsidP="00892FD1">
      <w:pPr>
        <w:pStyle w:val="ListParagraph"/>
        <w:numPr>
          <w:ilvl w:val="0"/>
          <w:numId w:val="12"/>
        </w:num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POSTUPANJE ŠKOLE U SLUČAJU NASILJA ODRASLE OSOBE NAD ODRASLOM OSOBOM I NEOVLAŠTENOG ULASKA U ŠKOLU </w:t>
      </w:r>
    </w:p>
    <w:p w:rsidR="00E52594" w:rsidRDefault="00E52594" w:rsidP="00E52594">
      <w:pPr>
        <w:pStyle w:val="ListParagraph"/>
        <w:spacing w:after="0" w:line="276" w:lineRule="auto"/>
        <w:jc w:val="both"/>
        <w:rPr>
          <w:rFonts w:ascii="Times New Roman" w:hAnsi="Times New Roman" w:cs="Times New Roman"/>
          <w:sz w:val="24"/>
          <w:szCs w:val="24"/>
        </w:rPr>
      </w:pPr>
    </w:p>
    <w:p w:rsidR="00150EAA"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U slučaju nasilnog ponašanja odrasle osobe (djelatnik Škole, roditelj/skrbnik učenika ili treće osobe koja se nalazi u prostoru Škole) prema drugoj odrasloj osobi ili saznanja da odrasla osoba unosi oružje ili druge predmete koji mogu ugroziti sigurnost drugih osoba i školske imovine, </w:t>
      </w:r>
      <w:r w:rsidRPr="000E2A50">
        <w:rPr>
          <w:rFonts w:ascii="Times New Roman" w:hAnsi="Times New Roman" w:cs="Times New Roman"/>
          <w:sz w:val="24"/>
          <w:szCs w:val="24"/>
        </w:rPr>
        <w:t>djelatnici Škole koji su prisutni ili se nalaze u blizini</w:t>
      </w:r>
      <w:r w:rsidRPr="0078026D">
        <w:rPr>
          <w:rFonts w:ascii="Times New Roman" w:hAnsi="Times New Roman" w:cs="Times New Roman"/>
          <w:sz w:val="24"/>
          <w:szCs w:val="24"/>
        </w:rPr>
        <w:t xml:space="preserve"> će: </w:t>
      </w:r>
    </w:p>
    <w:p w:rsidR="00150EAA" w:rsidRDefault="00184ECA" w:rsidP="00E52594">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1) o tome hitno obavijestiti ravnatelja Škole i stručnog suradnika koji će pozvati policiju; </w:t>
      </w:r>
    </w:p>
    <w:p w:rsidR="00184ECA" w:rsidRDefault="00184ECA" w:rsidP="00E52594">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lastRenderedPageBreak/>
        <w:t>2) o svemu izvijestiti Gradski ured za obrazovanje,</w:t>
      </w:r>
      <w:r w:rsidR="00304B64">
        <w:rPr>
          <w:rFonts w:ascii="Times New Roman" w:hAnsi="Times New Roman" w:cs="Times New Roman"/>
          <w:sz w:val="24"/>
          <w:szCs w:val="24"/>
        </w:rPr>
        <w:t xml:space="preserve"> sport i mlade, Ministarstvo znanosti,</w:t>
      </w:r>
      <w:r w:rsidRPr="0078026D">
        <w:rPr>
          <w:rFonts w:ascii="Times New Roman" w:hAnsi="Times New Roman" w:cs="Times New Roman"/>
          <w:sz w:val="24"/>
          <w:szCs w:val="24"/>
        </w:rPr>
        <w:t xml:space="preserve"> obrazovanja</w:t>
      </w:r>
      <w:r w:rsidR="00304B64">
        <w:rPr>
          <w:rFonts w:ascii="Times New Roman" w:hAnsi="Times New Roman" w:cs="Times New Roman"/>
          <w:sz w:val="24"/>
          <w:szCs w:val="24"/>
        </w:rPr>
        <w:t xml:space="preserve"> i mladih</w:t>
      </w:r>
      <w:r w:rsidRPr="0078026D">
        <w:rPr>
          <w:rFonts w:ascii="Times New Roman" w:hAnsi="Times New Roman" w:cs="Times New Roman"/>
          <w:sz w:val="24"/>
          <w:szCs w:val="24"/>
        </w:rPr>
        <w:t>, nadležnu policijsku postaju i nadležni centar za socijalnu skrb u slučaju da je jedna od uključenih osoba roditelj/skrbnik učenika.</w:t>
      </w:r>
    </w:p>
    <w:p w:rsidR="00E52594" w:rsidRDefault="00E52594" w:rsidP="00E52594">
      <w:pPr>
        <w:spacing w:after="0" w:line="276" w:lineRule="auto"/>
        <w:ind w:firstLine="360"/>
        <w:jc w:val="both"/>
        <w:rPr>
          <w:rFonts w:ascii="Times New Roman" w:hAnsi="Times New Roman" w:cs="Times New Roman"/>
          <w:sz w:val="24"/>
          <w:szCs w:val="24"/>
        </w:rPr>
      </w:pPr>
    </w:p>
    <w:p w:rsidR="002C11D8" w:rsidRDefault="002C11D8" w:rsidP="00892FD1">
      <w:pPr>
        <w:spacing w:after="0" w:line="276" w:lineRule="auto"/>
        <w:ind w:firstLine="708"/>
        <w:jc w:val="both"/>
        <w:rPr>
          <w:rFonts w:ascii="Times New Roman" w:hAnsi="Times New Roman" w:cs="Times New Roman"/>
          <w:sz w:val="24"/>
          <w:szCs w:val="24"/>
        </w:rPr>
      </w:pPr>
      <w:r w:rsidRPr="002C11D8">
        <w:rPr>
          <w:rFonts w:ascii="Times New Roman" w:hAnsi="Times New Roman" w:cs="Times New Roman"/>
          <w:sz w:val="24"/>
          <w:szCs w:val="24"/>
        </w:rPr>
        <w:t xml:space="preserve">U skladu s Protokolom </w:t>
      </w:r>
      <w:r>
        <w:rPr>
          <w:rFonts w:ascii="Times New Roman" w:hAnsi="Times New Roman" w:cs="Times New Roman"/>
          <w:sz w:val="24"/>
          <w:szCs w:val="24"/>
        </w:rPr>
        <w:t xml:space="preserve">o kontroli ulazaka i izlazaka u školskim ustanovama </w:t>
      </w:r>
      <w:r w:rsidRPr="002C11D8">
        <w:rPr>
          <w:rFonts w:ascii="Times New Roman" w:hAnsi="Times New Roman" w:cs="Times New Roman"/>
          <w:sz w:val="24"/>
          <w:szCs w:val="24"/>
        </w:rPr>
        <w:t>Ministarstva</w:t>
      </w:r>
      <w:r>
        <w:rPr>
          <w:rFonts w:ascii="Times New Roman" w:hAnsi="Times New Roman" w:cs="Times New Roman"/>
          <w:sz w:val="24"/>
          <w:szCs w:val="24"/>
        </w:rPr>
        <w:t xml:space="preserve"> zna</w:t>
      </w:r>
      <w:r w:rsidR="00304B64">
        <w:rPr>
          <w:rFonts w:ascii="Times New Roman" w:hAnsi="Times New Roman" w:cs="Times New Roman"/>
          <w:sz w:val="24"/>
          <w:szCs w:val="24"/>
        </w:rPr>
        <w:t xml:space="preserve">nosti, obrazovanja i mladih od </w:t>
      </w:r>
      <w:r>
        <w:rPr>
          <w:rFonts w:ascii="Times New Roman" w:hAnsi="Times New Roman" w:cs="Times New Roman"/>
          <w:sz w:val="24"/>
          <w:szCs w:val="24"/>
        </w:rPr>
        <w:t>2. siječnja 2025. godine</w:t>
      </w:r>
      <w:r w:rsidR="008F76FD">
        <w:rPr>
          <w:rFonts w:ascii="Times New Roman" w:hAnsi="Times New Roman" w:cs="Times New Roman"/>
          <w:sz w:val="24"/>
          <w:szCs w:val="24"/>
        </w:rPr>
        <w:t xml:space="preserve">, </w:t>
      </w:r>
      <w:r w:rsidR="008F76FD" w:rsidRPr="008F76FD">
        <w:rPr>
          <w:rFonts w:ascii="Times New Roman" w:hAnsi="Times New Roman" w:cs="Times New Roman"/>
          <w:sz w:val="24"/>
          <w:szCs w:val="24"/>
        </w:rPr>
        <w:t>školske ustan</w:t>
      </w:r>
      <w:r w:rsidR="008F76FD">
        <w:rPr>
          <w:rFonts w:ascii="Times New Roman" w:hAnsi="Times New Roman" w:cs="Times New Roman"/>
          <w:sz w:val="24"/>
          <w:szCs w:val="24"/>
        </w:rPr>
        <w:t xml:space="preserve">ove dužne su </w:t>
      </w:r>
      <w:r w:rsidR="008F76FD" w:rsidRPr="008F76FD">
        <w:rPr>
          <w:rFonts w:ascii="Times New Roman" w:hAnsi="Times New Roman" w:cs="Times New Roman"/>
          <w:sz w:val="24"/>
          <w:szCs w:val="24"/>
        </w:rPr>
        <w:t>osigurati tehničku prilagodbu svih ulaznih vrata u školsku ustanovu, a ravnatelj je dužan organizirati redovitu provjeru ispravnosti svih sigurnosnih sustava vezanih uz ulazna vrata. Ulazna vrata školske ustanove, kao i svi ostali ulazi ili izlazi, trebaju biti zaključani tijekom cijelog radnog vremena na način da su osigurani evakuacijski izlazi, osim u posebnim okolnostima koje odobri ravnatelj.</w:t>
      </w:r>
    </w:p>
    <w:p w:rsidR="008F76FD" w:rsidRDefault="008F76FD" w:rsidP="00E52594">
      <w:pPr>
        <w:spacing w:after="0" w:line="276" w:lineRule="auto"/>
        <w:ind w:firstLine="708"/>
        <w:jc w:val="both"/>
        <w:rPr>
          <w:rFonts w:ascii="Times New Roman" w:hAnsi="Times New Roman" w:cs="Times New Roman"/>
          <w:sz w:val="24"/>
          <w:szCs w:val="24"/>
        </w:rPr>
      </w:pPr>
      <w:r w:rsidRPr="008F76FD">
        <w:rPr>
          <w:rFonts w:ascii="Times New Roman" w:hAnsi="Times New Roman" w:cs="Times New Roman"/>
          <w:sz w:val="24"/>
          <w:szCs w:val="24"/>
        </w:rPr>
        <w:t>U slučaju uočavanja neuobičajenog ponašanja osoba u prostorima školske ustanove, dežurni radnici dužni su o tome odmah obavijestiti ravnatelja ili osobu koja ga mijenja. U slučaju uočavanja protupravnog ponašanja ili ponašanja kojim se ugrožava sigurnost osoba u školskoj ustanovi, žurno će se o tome obavijestiti i policija.</w:t>
      </w:r>
    </w:p>
    <w:p w:rsidR="008F76FD" w:rsidRDefault="008F76FD" w:rsidP="00892FD1">
      <w:pPr>
        <w:spacing w:after="0" w:line="276" w:lineRule="auto"/>
        <w:jc w:val="both"/>
        <w:rPr>
          <w:rFonts w:ascii="Times New Roman" w:hAnsi="Times New Roman" w:cs="Times New Roman"/>
          <w:sz w:val="24"/>
          <w:szCs w:val="24"/>
        </w:rPr>
      </w:pPr>
      <w:r w:rsidRPr="008F76FD">
        <w:rPr>
          <w:rFonts w:ascii="Times New Roman" w:hAnsi="Times New Roman" w:cs="Times New Roman"/>
          <w:sz w:val="24"/>
          <w:szCs w:val="24"/>
        </w:rPr>
        <w:t xml:space="preserve">Školska ustanova je dužna odrediti pravila i način najavljivanja posjeta i ulaska u školsku ustanovu. U slučaju više postojećih ulaza u školsku ustanovu, školska ustanova je dužna odrediti jedinstveni ulaz za sve roditelje i posjetitelje. </w:t>
      </w:r>
    </w:p>
    <w:p w:rsidR="008F76FD" w:rsidRDefault="008F76FD" w:rsidP="00E52594">
      <w:pPr>
        <w:spacing w:after="0" w:line="276" w:lineRule="auto"/>
        <w:ind w:firstLine="708"/>
        <w:jc w:val="both"/>
        <w:rPr>
          <w:rFonts w:ascii="Times New Roman" w:hAnsi="Times New Roman" w:cs="Times New Roman"/>
          <w:sz w:val="24"/>
          <w:szCs w:val="24"/>
        </w:rPr>
      </w:pPr>
      <w:r w:rsidRPr="008F76FD">
        <w:rPr>
          <w:rFonts w:ascii="Times New Roman" w:hAnsi="Times New Roman" w:cs="Times New Roman"/>
          <w:sz w:val="24"/>
          <w:szCs w:val="24"/>
        </w:rPr>
        <w:t>Roditelji mogu ulaziti u školsku ustanovu samo u dogovorenom terminu uz prethodnu najavu ili na po</w:t>
      </w:r>
      <w:r>
        <w:rPr>
          <w:rFonts w:ascii="Times New Roman" w:hAnsi="Times New Roman" w:cs="Times New Roman"/>
          <w:sz w:val="24"/>
          <w:szCs w:val="24"/>
        </w:rPr>
        <w:t>ziv od strane školske ustanove.</w:t>
      </w:r>
    </w:p>
    <w:p w:rsidR="008F76FD" w:rsidRDefault="008F76FD" w:rsidP="00892FD1">
      <w:pPr>
        <w:spacing w:after="0" w:line="276" w:lineRule="auto"/>
        <w:jc w:val="both"/>
        <w:rPr>
          <w:rFonts w:ascii="Times New Roman" w:hAnsi="Times New Roman" w:cs="Times New Roman"/>
          <w:sz w:val="24"/>
          <w:szCs w:val="24"/>
        </w:rPr>
      </w:pPr>
      <w:r w:rsidRPr="008F76FD">
        <w:rPr>
          <w:rFonts w:ascii="Times New Roman" w:hAnsi="Times New Roman" w:cs="Times New Roman"/>
          <w:sz w:val="24"/>
          <w:szCs w:val="24"/>
        </w:rPr>
        <w:t xml:space="preserve">Roditelji koji dolaze na informativne razgovore s razrednicima obvezni su poštovati raspored koji objavljuje školska ustanova. Radnik školske ustanove </w:t>
      </w:r>
      <w:r>
        <w:rPr>
          <w:rFonts w:ascii="Times New Roman" w:hAnsi="Times New Roman" w:cs="Times New Roman"/>
          <w:sz w:val="24"/>
          <w:szCs w:val="24"/>
        </w:rPr>
        <w:t>ili osoba koju na to školska ustanova ovlasti prema posebnim propisima, dužna</w:t>
      </w:r>
      <w:r w:rsidRPr="008F76FD">
        <w:rPr>
          <w:rFonts w:ascii="Times New Roman" w:hAnsi="Times New Roman" w:cs="Times New Roman"/>
          <w:sz w:val="24"/>
          <w:szCs w:val="24"/>
        </w:rPr>
        <w:t xml:space="preserve"> je preuzeti stranku na ulazu te nakon sastanka ispratiti stranku iz školske ustanove. </w:t>
      </w:r>
    </w:p>
    <w:p w:rsidR="008F76FD" w:rsidRDefault="008F76FD" w:rsidP="00E52594">
      <w:pPr>
        <w:spacing w:after="0" w:line="276" w:lineRule="auto"/>
        <w:ind w:firstLine="708"/>
        <w:jc w:val="both"/>
        <w:rPr>
          <w:rFonts w:ascii="Times New Roman" w:hAnsi="Times New Roman" w:cs="Times New Roman"/>
          <w:sz w:val="24"/>
          <w:szCs w:val="24"/>
        </w:rPr>
      </w:pPr>
      <w:r w:rsidRPr="008F76FD">
        <w:rPr>
          <w:rFonts w:ascii="Times New Roman" w:hAnsi="Times New Roman" w:cs="Times New Roman"/>
          <w:sz w:val="24"/>
          <w:szCs w:val="24"/>
        </w:rPr>
        <w:t xml:space="preserve">Radnik školske ustanove </w:t>
      </w:r>
      <w:r>
        <w:rPr>
          <w:rFonts w:ascii="Times New Roman" w:hAnsi="Times New Roman" w:cs="Times New Roman"/>
          <w:sz w:val="24"/>
          <w:szCs w:val="24"/>
        </w:rPr>
        <w:t>ili druga ovlaštena osoba prema posebnim propisima obvez</w:t>
      </w:r>
      <w:r w:rsidRPr="008F76FD">
        <w:rPr>
          <w:rFonts w:ascii="Times New Roman" w:hAnsi="Times New Roman" w:cs="Times New Roman"/>
          <w:sz w:val="24"/>
          <w:szCs w:val="24"/>
        </w:rPr>
        <w:t>n</w:t>
      </w:r>
      <w:r>
        <w:rPr>
          <w:rFonts w:ascii="Times New Roman" w:hAnsi="Times New Roman" w:cs="Times New Roman"/>
          <w:sz w:val="24"/>
          <w:szCs w:val="24"/>
        </w:rPr>
        <w:t>a</w:t>
      </w:r>
      <w:r w:rsidRPr="008F76FD">
        <w:rPr>
          <w:rFonts w:ascii="Times New Roman" w:hAnsi="Times New Roman" w:cs="Times New Roman"/>
          <w:sz w:val="24"/>
          <w:szCs w:val="24"/>
        </w:rPr>
        <w:t xml:space="preserve"> je provjeriti identitet osobe koja ulazi u školsku ustanovu uvidom u osobnu iskaznicu ili drugi odgovarajući dokument s fotografijom osobe. Osobi koja to odbije neće se dopustiti ulazak u školsku ustanovu. U slučaju održavanja roditeljskog sastanka, razrednik prisutne roditelje dočekuje na ulazu školske ustanove i vodi do učionice, a nakon završetka roditeljskog sastanka razrednik prati roditelje do izlaza. </w:t>
      </w:r>
    </w:p>
    <w:p w:rsidR="00F51AA9" w:rsidRDefault="008F76FD" w:rsidP="00E52594">
      <w:pPr>
        <w:spacing w:after="0" w:line="276" w:lineRule="auto"/>
        <w:ind w:firstLine="708"/>
        <w:jc w:val="both"/>
        <w:rPr>
          <w:rFonts w:ascii="Times New Roman" w:hAnsi="Times New Roman" w:cs="Times New Roman"/>
          <w:sz w:val="24"/>
          <w:szCs w:val="24"/>
        </w:rPr>
      </w:pPr>
      <w:r w:rsidRPr="008F76FD">
        <w:rPr>
          <w:rFonts w:ascii="Times New Roman" w:hAnsi="Times New Roman" w:cs="Times New Roman"/>
          <w:sz w:val="24"/>
          <w:szCs w:val="24"/>
        </w:rPr>
        <w:t>Svi posjetitelji koji nisu radnici ili učenici školske ustanove moraju biti evidentirani i u pratnji radnika školske ustanove upućeni na dogovoreno mjesto i ispraćeni iz školske ustanove.</w:t>
      </w:r>
    </w:p>
    <w:p w:rsidR="00F51AA9" w:rsidRDefault="00F51AA9" w:rsidP="00892F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Osoba z</w:t>
      </w:r>
      <w:r w:rsidRPr="00F51AA9">
        <w:rPr>
          <w:rFonts w:ascii="Times New Roman" w:hAnsi="Times New Roman" w:cs="Times New Roman"/>
          <w:sz w:val="24"/>
          <w:szCs w:val="24"/>
        </w:rPr>
        <w:t>adužen</w:t>
      </w:r>
      <w:r>
        <w:rPr>
          <w:rFonts w:ascii="Times New Roman" w:hAnsi="Times New Roman" w:cs="Times New Roman"/>
          <w:sz w:val="24"/>
          <w:szCs w:val="24"/>
        </w:rPr>
        <w:t>a</w:t>
      </w:r>
      <w:r w:rsidRPr="00F51AA9">
        <w:rPr>
          <w:rFonts w:ascii="Times New Roman" w:hAnsi="Times New Roman" w:cs="Times New Roman"/>
          <w:sz w:val="24"/>
          <w:szCs w:val="24"/>
        </w:rPr>
        <w:t xml:space="preserve"> za poslove nadzora ulaza u prostore školske ustanove, radi zaštite sigurnosti, može izvršiti sigurnosne preglede: </w:t>
      </w:r>
    </w:p>
    <w:p w:rsidR="00F51AA9" w:rsidRDefault="00F51AA9" w:rsidP="00E52594">
      <w:pPr>
        <w:spacing w:after="0" w:line="276" w:lineRule="auto"/>
        <w:ind w:firstLine="708"/>
        <w:jc w:val="both"/>
        <w:rPr>
          <w:rFonts w:ascii="Times New Roman" w:hAnsi="Times New Roman" w:cs="Times New Roman"/>
          <w:sz w:val="24"/>
          <w:szCs w:val="24"/>
        </w:rPr>
      </w:pPr>
      <w:r w:rsidRPr="00F51AA9">
        <w:rPr>
          <w:rFonts w:ascii="Times New Roman" w:hAnsi="Times New Roman" w:cs="Times New Roman"/>
          <w:sz w:val="24"/>
          <w:szCs w:val="24"/>
        </w:rPr>
        <w:t xml:space="preserve">• učenika i njihovih predmeta (odjeća, torba i dr.) </w:t>
      </w:r>
    </w:p>
    <w:p w:rsidR="00E52594" w:rsidRDefault="00F51AA9" w:rsidP="00E52594">
      <w:pPr>
        <w:spacing w:after="0" w:line="276" w:lineRule="auto"/>
        <w:ind w:firstLine="708"/>
        <w:jc w:val="both"/>
        <w:rPr>
          <w:rFonts w:ascii="Times New Roman" w:hAnsi="Times New Roman" w:cs="Times New Roman"/>
          <w:sz w:val="24"/>
          <w:szCs w:val="24"/>
        </w:rPr>
      </w:pPr>
      <w:r w:rsidRPr="00F51AA9">
        <w:rPr>
          <w:rFonts w:ascii="Times New Roman" w:hAnsi="Times New Roman" w:cs="Times New Roman"/>
          <w:sz w:val="24"/>
          <w:szCs w:val="24"/>
        </w:rPr>
        <w:t xml:space="preserve">• drugih osoba koje ulaze u školsku ustanovu i njihovih predmeta (torbe i dr.). </w:t>
      </w:r>
    </w:p>
    <w:p w:rsidR="00F51AA9" w:rsidRDefault="00F51AA9" w:rsidP="00892FD1">
      <w:pPr>
        <w:spacing w:after="0" w:line="276" w:lineRule="auto"/>
        <w:jc w:val="both"/>
        <w:rPr>
          <w:rFonts w:ascii="Times New Roman" w:hAnsi="Times New Roman" w:cs="Times New Roman"/>
          <w:sz w:val="24"/>
          <w:szCs w:val="24"/>
        </w:rPr>
      </w:pPr>
      <w:r w:rsidRPr="00F51AA9">
        <w:rPr>
          <w:rFonts w:ascii="Times New Roman" w:hAnsi="Times New Roman" w:cs="Times New Roman"/>
          <w:sz w:val="24"/>
          <w:szCs w:val="24"/>
        </w:rPr>
        <w:t>Sigurnosni pregled učenika i njihovih predmeta mogu provoditi i odgojno-obrazovni radnici tijekom održavanja nastave.</w:t>
      </w:r>
    </w:p>
    <w:p w:rsidR="00E52594" w:rsidRPr="002C11D8" w:rsidRDefault="00E52594" w:rsidP="00892FD1">
      <w:pPr>
        <w:spacing w:after="0" w:line="276" w:lineRule="auto"/>
        <w:jc w:val="both"/>
        <w:rPr>
          <w:rFonts w:ascii="Times New Roman" w:hAnsi="Times New Roman" w:cs="Times New Roman"/>
          <w:sz w:val="24"/>
          <w:szCs w:val="24"/>
        </w:rPr>
      </w:pPr>
    </w:p>
    <w:p w:rsidR="00150EAA"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U slučaju </w:t>
      </w:r>
      <w:r w:rsidR="008F76FD">
        <w:rPr>
          <w:rFonts w:ascii="Times New Roman" w:hAnsi="Times New Roman" w:cs="Times New Roman"/>
          <w:sz w:val="24"/>
          <w:szCs w:val="24"/>
        </w:rPr>
        <w:t>kršenja propisanih pravila o kontroli ulazaka i izlazaka iz školske ustanove</w:t>
      </w:r>
      <w:r w:rsidRPr="0078026D">
        <w:rPr>
          <w:rFonts w:ascii="Times New Roman" w:hAnsi="Times New Roman" w:cs="Times New Roman"/>
          <w:sz w:val="24"/>
          <w:szCs w:val="24"/>
        </w:rPr>
        <w:t xml:space="preserve"> </w:t>
      </w:r>
      <w:r w:rsidRPr="000E2A50">
        <w:rPr>
          <w:rFonts w:ascii="Times New Roman" w:hAnsi="Times New Roman" w:cs="Times New Roman"/>
          <w:sz w:val="24"/>
          <w:szCs w:val="24"/>
        </w:rPr>
        <w:t xml:space="preserve">djelatnici Škole koji su prisutni ili se nalaze u blizini </w:t>
      </w:r>
      <w:r w:rsidRPr="0078026D">
        <w:rPr>
          <w:rFonts w:ascii="Times New Roman" w:hAnsi="Times New Roman" w:cs="Times New Roman"/>
          <w:sz w:val="24"/>
          <w:szCs w:val="24"/>
        </w:rPr>
        <w:t xml:space="preserve">će: </w:t>
      </w:r>
    </w:p>
    <w:p w:rsidR="00150EAA"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1) upozoriti osobu na neovlašten ulazak u Školu i na obvezu prethodne najave dolaska te će se od osobe zatražiti da napusti prostor Škole; </w:t>
      </w:r>
    </w:p>
    <w:p w:rsidR="00184ECA" w:rsidRPr="0078026D" w:rsidRDefault="00184ECA"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lastRenderedPageBreak/>
        <w:t>2) o tome hitno obavijestiti ravnatelja Škole i stručnog suradnika koji će po potrebi pozvati policiju i/ili ju o tome obavijestiti pisanim dopisom.</w:t>
      </w:r>
    </w:p>
    <w:p w:rsidR="00184ECA" w:rsidRPr="0078026D" w:rsidRDefault="00184ECA" w:rsidP="00892FD1">
      <w:pPr>
        <w:spacing w:after="0" w:line="276" w:lineRule="auto"/>
        <w:jc w:val="both"/>
        <w:rPr>
          <w:rFonts w:ascii="Times New Roman" w:hAnsi="Times New Roman" w:cs="Times New Roman"/>
          <w:sz w:val="24"/>
          <w:szCs w:val="24"/>
        </w:rPr>
      </w:pPr>
    </w:p>
    <w:p w:rsidR="00150EAA" w:rsidRPr="00150EAA" w:rsidRDefault="0078026D" w:rsidP="00892FD1">
      <w:pPr>
        <w:pStyle w:val="ListParagraph"/>
        <w:numPr>
          <w:ilvl w:val="0"/>
          <w:numId w:val="12"/>
        </w:numPr>
        <w:spacing w:after="0" w:line="276" w:lineRule="auto"/>
        <w:jc w:val="center"/>
        <w:rPr>
          <w:rFonts w:ascii="Times New Roman" w:hAnsi="Times New Roman" w:cs="Times New Roman"/>
          <w:sz w:val="24"/>
          <w:szCs w:val="24"/>
        </w:rPr>
      </w:pPr>
      <w:r w:rsidRPr="00150EAA">
        <w:rPr>
          <w:rFonts w:ascii="Times New Roman" w:hAnsi="Times New Roman" w:cs="Times New Roman"/>
          <w:sz w:val="24"/>
          <w:szCs w:val="24"/>
        </w:rPr>
        <w:t>POSTUPANJE U SLUČAJU SAZNANJA ILI SUMNJE O NASILJU ILI ZANEMARIVANJU U OBITELJI UČENIKA</w:t>
      </w:r>
    </w:p>
    <w:p w:rsidR="00150EAA" w:rsidRDefault="00150EAA" w:rsidP="00892FD1">
      <w:pPr>
        <w:spacing w:after="0" w:line="276" w:lineRule="auto"/>
        <w:jc w:val="both"/>
        <w:rPr>
          <w:rFonts w:ascii="Times New Roman" w:hAnsi="Times New Roman" w:cs="Times New Roman"/>
          <w:sz w:val="24"/>
          <w:szCs w:val="24"/>
        </w:rPr>
      </w:pPr>
    </w:p>
    <w:p w:rsidR="0078026D" w:rsidRDefault="0078026D" w:rsidP="00892FD1">
      <w:pPr>
        <w:pStyle w:val="ListParagraph"/>
        <w:numPr>
          <w:ilvl w:val="0"/>
          <w:numId w:val="13"/>
        </w:numPr>
        <w:spacing w:after="0" w:line="276" w:lineRule="auto"/>
        <w:jc w:val="both"/>
        <w:rPr>
          <w:rFonts w:ascii="Times New Roman" w:hAnsi="Times New Roman" w:cs="Times New Roman"/>
          <w:sz w:val="24"/>
          <w:szCs w:val="24"/>
        </w:rPr>
      </w:pPr>
      <w:r w:rsidRPr="00150EAA">
        <w:rPr>
          <w:rFonts w:ascii="Times New Roman" w:hAnsi="Times New Roman" w:cs="Times New Roman"/>
          <w:sz w:val="24"/>
          <w:szCs w:val="24"/>
        </w:rPr>
        <w:t xml:space="preserve"> POSTUPANJE U SLUČAJU ZANEMARIVANJA UČENIKA </w:t>
      </w:r>
    </w:p>
    <w:p w:rsidR="00E52594" w:rsidRPr="00E52594" w:rsidRDefault="00E52594" w:rsidP="00E52594">
      <w:pPr>
        <w:spacing w:after="0" w:line="276" w:lineRule="auto"/>
        <w:jc w:val="both"/>
        <w:rPr>
          <w:rFonts w:ascii="Times New Roman" w:hAnsi="Times New Roman" w:cs="Times New Roman"/>
          <w:sz w:val="24"/>
          <w:szCs w:val="24"/>
        </w:rPr>
      </w:pPr>
    </w:p>
    <w:p w:rsidR="00150EAA" w:rsidRDefault="0078026D" w:rsidP="00E52594">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Sukladno članku 136. Zakona o odgoju i obrazovanju u osnov</w:t>
      </w:r>
      <w:r w:rsidR="00921794">
        <w:rPr>
          <w:rFonts w:ascii="Times New Roman" w:hAnsi="Times New Roman" w:cs="Times New Roman"/>
          <w:sz w:val="24"/>
          <w:szCs w:val="24"/>
        </w:rPr>
        <w:t>noj i srednjoj školi (</w:t>
      </w:r>
      <w:r w:rsidRPr="00921794">
        <w:rPr>
          <w:rFonts w:ascii="Times New Roman" w:hAnsi="Times New Roman" w:cs="Times New Roman"/>
          <w:sz w:val="24"/>
          <w:szCs w:val="24"/>
        </w:rPr>
        <w:t xml:space="preserve">NN </w:t>
      </w:r>
      <w:r w:rsidR="00921794">
        <w:rPr>
          <w:rFonts w:ascii="Times New Roman" w:hAnsi="Times New Roman" w:cs="Times New Roman"/>
          <w:sz w:val="24"/>
          <w:szCs w:val="24"/>
        </w:rPr>
        <w:t xml:space="preserve">87/08, 86/09, 92/10, 105/10, 90/11, 5/12, 16/12, 86/12, 126/12, 94/13, 152/14, 07/17, 68/18, 98/19, </w:t>
      </w:r>
      <w:r w:rsidRPr="00921794">
        <w:rPr>
          <w:rFonts w:ascii="Times New Roman" w:hAnsi="Times New Roman" w:cs="Times New Roman"/>
          <w:sz w:val="24"/>
          <w:szCs w:val="24"/>
        </w:rPr>
        <w:t>64/20</w:t>
      </w:r>
      <w:r w:rsidR="00921794">
        <w:rPr>
          <w:rFonts w:ascii="Times New Roman" w:hAnsi="Times New Roman" w:cs="Times New Roman"/>
          <w:sz w:val="24"/>
          <w:szCs w:val="24"/>
        </w:rPr>
        <w:t>, 151/22, 155/23 i 156/23</w:t>
      </w:r>
      <w:r w:rsidRPr="00921794">
        <w:rPr>
          <w:rFonts w:ascii="Times New Roman" w:hAnsi="Times New Roman" w:cs="Times New Roman"/>
          <w:sz w:val="24"/>
          <w:szCs w:val="24"/>
        </w:rPr>
        <w:t>),</w:t>
      </w:r>
      <w:r w:rsidRPr="0078026D">
        <w:rPr>
          <w:rFonts w:ascii="Times New Roman" w:hAnsi="Times New Roman" w:cs="Times New Roman"/>
          <w:sz w:val="24"/>
          <w:szCs w:val="24"/>
        </w:rPr>
        <w:t xml:space="preserve"> Obiteljskom zakonu (NN </w:t>
      </w:r>
      <w:r w:rsidRPr="00921794">
        <w:rPr>
          <w:rFonts w:ascii="Times New Roman" w:hAnsi="Times New Roman" w:cs="Times New Roman"/>
          <w:sz w:val="24"/>
          <w:szCs w:val="24"/>
        </w:rPr>
        <w:t>103/15, 98/19</w:t>
      </w:r>
      <w:r w:rsidR="00921794">
        <w:rPr>
          <w:rFonts w:ascii="Times New Roman" w:hAnsi="Times New Roman" w:cs="Times New Roman"/>
          <w:sz w:val="24"/>
          <w:szCs w:val="24"/>
        </w:rPr>
        <w:t>, 47/20, 49/23 i 156/23</w:t>
      </w:r>
      <w:r w:rsidRPr="00921794">
        <w:rPr>
          <w:rFonts w:ascii="Times New Roman" w:hAnsi="Times New Roman" w:cs="Times New Roman"/>
          <w:sz w:val="24"/>
          <w:szCs w:val="24"/>
        </w:rPr>
        <w:t>),</w:t>
      </w:r>
      <w:r w:rsidRPr="0078026D">
        <w:rPr>
          <w:rFonts w:ascii="Times New Roman" w:hAnsi="Times New Roman" w:cs="Times New Roman"/>
          <w:sz w:val="24"/>
          <w:szCs w:val="24"/>
        </w:rPr>
        <w:t xml:space="preserve"> članku 14. Pravilnika o načinima, postupcima i elementima vrednovanja učenika u osnovnim i srednjim školama (NN 82/19), članku 4. Pravilnika o kriterijima za izri</w:t>
      </w:r>
      <w:r w:rsidR="00921794">
        <w:rPr>
          <w:rFonts w:ascii="Times New Roman" w:hAnsi="Times New Roman" w:cs="Times New Roman"/>
          <w:sz w:val="24"/>
          <w:szCs w:val="24"/>
        </w:rPr>
        <w:t xml:space="preserve">canje pedagoških mjera (NN </w:t>
      </w:r>
      <w:r w:rsidRPr="0078026D">
        <w:rPr>
          <w:rFonts w:ascii="Times New Roman" w:hAnsi="Times New Roman" w:cs="Times New Roman"/>
          <w:sz w:val="24"/>
          <w:szCs w:val="24"/>
        </w:rPr>
        <w:t>94/15, 3/17) i Statutu</w:t>
      </w:r>
      <w:r w:rsidR="00150EAA">
        <w:rPr>
          <w:rFonts w:ascii="Times New Roman" w:hAnsi="Times New Roman" w:cs="Times New Roman"/>
          <w:sz w:val="24"/>
          <w:szCs w:val="24"/>
        </w:rPr>
        <w:t xml:space="preserve"> Osnovne škole Remete</w:t>
      </w:r>
      <w:r w:rsidRPr="0078026D">
        <w:rPr>
          <w:rFonts w:ascii="Times New Roman" w:hAnsi="Times New Roman" w:cs="Times New Roman"/>
          <w:sz w:val="24"/>
          <w:szCs w:val="24"/>
        </w:rPr>
        <w:t xml:space="preserve">, cilj postupanja Škole je poduzimanje mjera radi prepoznavanja i prijavljivanja zanemarivanja učenika od strane roditelja. </w:t>
      </w:r>
    </w:p>
    <w:p w:rsidR="00150EAA"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Obveze roditelja su: </w:t>
      </w:r>
    </w:p>
    <w:p w:rsidR="00150EAA"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 brinuti o redovitom obveznom školovanju učenika; </w:t>
      </w:r>
    </w:p>
    <w:p w:rsidR="00150EAA"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 redovito se odazivati sastancima koji su u vezi s odgojem i obrazovanjem učenika, odnosno redovito dolaziti na roditeljske sastanke i individualne informativne razgovore s razrednikom; </w:t>
      </w:r>
    </w:p>
    <w:p w:rsidR="00150EAA"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 pravovremeno obavijestiti razrednika o razlogu izostanka učenika najkasnije drugi dan nakon izostanka; </w:t>
      </w:r>
    </w:p>
    <w:p w:rsidR="0078026D"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opravdavati izostanak učenika, osobno ili pisanim putem (ispričnicom roditelja ili skrbnika, odnosno liječničkom potvrdom ili potvrdom nadležne institucije, ustanove ili druge nadležne fizičke ili pravne osobe, uključujući i e-potvrdu o narudžbi na pr</w:t>
      </w:r>
      <w:r w:rsidR="00150EAA">
        <w:rPr>
          <w:rFonts w:ascii="Times New Roman" w:hAnsi="Times New Roman" w:cs="Times New Roman"/>
          <w:sz w:val="24"/>
          <w:szCs w:val="24"/>
        </w:rPr>
        <w:t xml:space="preserve">egled u zdravstvenoj ustanovi). </w:t>
      </w:r>
      <w:r w:rsidRPr="0078026D">
        <w:rPr>
          <w:rFonts w:ascii="Times New Roman" w:hAnsi="Times New Roman" w:cs="Times New Roman"/>
          <w:sz w:val="24"/>
          <w:szCs w:val="24"/>
        </w:rPr>
        <w:t xml:space="preserve">S obzirom na poslove razrednika koji su uređeni Zakonom o odgoju i obrazovanju te Statutom Škole, razrednik kroz komunikaciju s roditeljima prati redovitost ostvarivanja obveza roditelja. Ako roditelj zanemaruje svoje obveze, Škola mu je dužna uputiti pisani poziv za razgovor s razrednikom i stručnim suradnicima Škole. Ako roditelj učestalo zanemaruje navedene obveze, </w:t>
      </w:r>
      <w:r w:rsidRPr="000E2A50">
        <w:rPr>
          <w:rFonts w:ascii="Times New Roman" w:hAnsi="Times New Roman" w:cs="Times New Roman"/>
          <w:sz w:val="24"/>
          <w:szCs w:val="24"/>
        </w:rPr>
        <w:t>razrednik</w:t>
      </w:r>
      <w:r w:rsidRPr="0078026D">
        <w:rPr>
          <w:rFonts w:ascii="Times New Roman" w:hAnsi="Times New Roman" w:cs="Times New Roman"/>
          <w:sz w:val="24"/>
          <w:szCs w:val="24"/>
        </w:rPr>
        <w:t xml:space="preserve"> je dužan o tome obavijestiti stručnog suradnika (pedagoga/psihologa</w:t>
      </w:r>
      <w:r w:rsidR="00A24127">
        <w:rPr>
          <w:rFonts w:ascii="Times New Roman" w:hAnsi="Times New Roman" w:cs="Times New Roman"/>
          <w:sz w:val="24"/>
          <w:szCs w:val="24"/>
        </w:rPr>
        <w:t>/socijalnog pedagoga</w:t>
      </w:r>
      <w:r w:rsidRPr="0078026D">
        <w:rPr>
          <w:rFonts w:ascii="Times New Roman" w:hAnsi="Times New Roman" w:cs="Times New Roman"/>
          <w:sz w:val="24"/>
          <w:szCs w:val="24"/>
        </w:rPr>
        <w:t>) koji će o neispunjavanju roditeljskih obveza obavijestiti ravnatelja Škole i nadležni centar za socijalnu skrb, a koji je dužan povratno izvijestiti Školu o poduzetim mjerama.</w:t>
      </w:r>
    </w:p>
    <w:p w:rsidR="00A24127" w:rsidRPr="0078026D" w:rsidRDefault="00A24127" w:rsidP="00892FD1">
      <w:pPr>
        <w:spacing w:after="0" w:line="276" w:lineRule="auto"/>
        <w:ind w:firstLine="360"/>
        <w:jc w:val="both"/>
        <w:rPr>
          <w:rFonts w:ascii="Times New Roman" w:hAnsi="Times New Roman" w:cs="Times New Roman"/>
          <w:sz w:val="24"/>
          <w:szCs w:val="24"/>
        </w:rPr>
      </w:pPr>
    </w:p>
    <w:p w:rsidR="00A24127" w:rsidRDefault="0078026D" w:rsidP="00892FD1">
      <w:pPr>
        <w:pStyle w:val="ListParagraph"/>
        <w:numPr>
          <w:ilvl w:val="0"/>
          <w:numId w:val="13"/>
        </w:numPr>
        <w:spacing w:after="0" w:line="276" w:lineRule="auto"/>
        <w:jc w:val="both"/>
        <w:rPr>
          <w:rFonts w:ascii="Times New Roman" w:hAnsi="Times New Roman" w:cs="Times New Roman"/>
          <w:sz w:val="24"/>
          <w:szCs w:val="24"/>
        </w:rPr>
      </w:pPr>
      <w:r w:rsidRPr="00A24127">
        <w:rPr>
          <w:rFonts w:ascii="Times New Roman" w:hAnsi="Times New Roman" w:cs="Times New Roman"/>
          <w:sz w:val="24"/>
          <w:szCs w:val="24"/>
        </w:rPr>
        <w:t xml:space="preserve">POSTUPANJE ŠKOLE U SLUČAJU NASILJA U OBITELJI </w:t>
      </w:r>
    </w:p>
    <w:p w:rsidR="00E52594" w:rsidRPr="00A24127" w:rsidRDefault="00E52594" w:rsidP="00E52594">
      <w:pPr>
        <w:pStyle w:val="ListParagraph"/>
        <w:spacing w:after="0" w:line="276" w:lineRule="auto"/>
        <w:jc w:val="both"/>
        <w:rPr>
          <w:rFonts w:ascii="Times New Roman" w:hAnsi="Times New Roman" w:cs="Times New Roman"/>
          <w:sz w:val="24"/>
          <w:szCs w:val="24"/>
        </w:rPr>
      </w:pPr>
    </w:p>
    <w:p w:rsidR="00A24127" w:rsidRDefault="0078026D" w:rsidP="00892FD1">
      <w:pPr>
        <w:spacing w:after="0" w:line="276" w:lineRule="auto"/>
        <w:ind w:firstLine="360"/>
        <w:jc w:val="both"/>
        <w:rPr>
          <w:rFonts w:ascii="Times New Roman" w:hAnsi="Times New Roman" w:cs="Times New Roman"/>
          <w:sz w:val="24"/>
          <w:szCs w:val="24"/>
        </w:rPr>
      </w:pPr>
      <w:r w:rsidRPr="00A24127">
        <w:rPr>
          <w:rFonts w:ascii="Times New Roman" w:hAnsi="Times New Roman" w:cs="Times New Roman"/>
          <w:sz w:val="24"/>
          <w:szCs w:val="24"/>
        </w:rPr>
        <w:t xml:space="preserve">Sukladno Protokolu o postupanju u slučaju nasilja u obitelji (Vlada RH, 2019), cilj postupanja odgojno-obrazovnih ustanova je poduzimanje mjera radi prepoznavanja i prijavljivanja nasilja te pružanja zaštite učeniku žrtvi nasilja u obitelji. U slučaju saznanja ili sumnje o počinjenom nasilju bilo koje vrste nad učenikom, odnosno o svjedočenju učenika o nasilju u obitelji, </w:t>
      </w:r>
      <w:r w:rsidRPr="000E2A50">
        <w:rPr>
          <w:rFonts w:ascii="Times New Roman" w:hAnsi="Times New Roman" w:cs="Times New Roman"/>
          <w:sz w:val="24"/>
          <w:szCs w:val="24"/>
        </w:rPr>
        <w:t>djelatnici Škole dužni su odmah o tome izvijestiti ravnatelja i stručnog suradnika</w:t>
      </w:r>
      <w:r w:rsidRPr="00A24127">
        <w:rPr>
          <w:rFonts w:ascii="Times New Roman" w:hAnsi="Times New Roman" w:cs="Times New Roman"/>
          <w:sz w:val="24"/>
          <w:szCs w:val="24"/>
        </w:rPr>
        <w:t xml:space="preserve"> Škole koji će: </w:t>
      </w:r>
    </w:p>
    <w:p w:rsidR="00A24127" w:rsidRDefault="0078026D" w:rsidP="00892FD1">
      <w:pPr>
        <w:spacing w:after="0" w:line="276" w:lineRule="auto"/>
        <w:ind w:firstLine="360"/>
        <w:jc w:val="both"/>
        <w:rPr>
          <w:rFonts w:ascii="Times New Roman" w:hAnsi="Times New Roman" w:cs="Times New Roman"/>
          <w:sz w:val="24"/>
          <w:szCs w:val="24"/>
        </w:rPr>
      </w:pPr>
      <w:r w:rsidRPr="00A24127">
        <w:rPr>
          <w:rFonts w:ascii="Times New Roman" w:hAnsi="Times New Roman" w:cs="Times New Roman"/>
          <w:sz w:val="24"/>
          <w:szCs w:val="24"/>
        </w:rPr>
        <w:lastRenderedPageBreak/>
        <w:t xml:space="preserve">1) žurno i bez odgode prijaviti sumnju ili saznanja o nasilju nadležnoj policijskoj postaji, nadležnom centru za socijalnu skrb, Gradskom uredu za obrazovanje, </w:t>
      </w:r>
      <w:r w:rsidR="00125DBC">
        <w:rPr>
          <w:rFonts w:ascii="Times New Roman" w:hAnsi="Times New Roman" w:cs="Times New Roman"/>
          <w:sz w:val="24"/>
          <w:szCs w:val="24"/>
        </w:rPr>
        <w:t xml:space="preserve">sport i mlade, Ministarstvu znanosti, </w:t>
      </w:r>
      <w:r w:rsidRPr="00A24127">
        <w:rPr>
          <w:rFonts w:ascii="Times New Roman" w:hAnsi="Times New Roman" w:cs="Times New Roman"/>
          <w:sz w:val="24"/>
          <w:szCs w:val="24"/>
        </w:rPr>
        <w:t>obrazovanja</w:t>
      </w:r>
      <w:r w:rsidR="00125DBC">
        <w:rPr>
          <w:rFonts w:ascii="Times New Roman" w:hAnsi="Times New Roman" w:cs="Times New Roman"/>
          <w:sz w:val="24"/>
          <w:szCs w:val="24"/>
        </w:rPr>
        <w:t xml:space="preserve"> i mladih te</w:t>
      </w:r>
      <w:r w:rsidRPr="00A24127">
        <w:rPr>
          <w:rFonts w:ascii="Times New Roman" w:hAnsi="Times New Roman" w:cs="Times New Roman"/>
          <w:sz w:val="24"/>
          <w:szCs w:val="24"/>
        </w:rPr>
        <w:t xml:space="preserve"> liječnicu školske medicine radi poduzimanja mjera za zaštitu učenika; </w:t>
      </w:r>
    </w:p>
    <w:p w:rsidR="00A24127" w:rsidRDefault="0078026D" w:rsidP="00892FD1">
      <w:pPr>
        <w:spacing w:after="0" w:line="276" w:lineRule="auto"/>
        <w:ind w:firstLine="360"/>
        <w:jc w:val="both"/>
        <w:rPr>
          <w:rFonts w:ascii="Times New Roman" w:hAnsi="Times New Roman" w:cs="Times New Roman"/>
          <w:sz w:val="24"/>
          <w:szCs w:val="24"/>
        </w:rPr>
      </w:pPr>
      <w:r w:rsidRPr="00A24127">
        <w:rPr>
          <w:rFonts w:ascii="Times New Roman" w:hAnsi="Times New Roman" w:cs="Times New Roman"/>
          <w:sz w:val="24"/>
          <w:szCs w:val="24"/>
        </w:rPr>
        <w:t xml:space="preserve">2) kroz razgovor pružiti pomoć učeniku u skladu sa svojim kompetencijama, po potrebi osigurati pružanje zdravstvene zaštite; </w:t>
      </w:r>
    </w:p>
    <w:p w:rsidR="00A24127" w:rsidRDefault="0078026D" w:rsidP="00892FD1">
      <w:pPr>
        <w:spacing w:after="0" w:line="276" w:lineRule="auto"/>
        <w:ind w:firstLine="360"/>
        <w:jc w:val="both"/>
        <w:rPr>
          <w:rFonts w:ascii="Times New Roman" w:hAnsi="Times New Roman" w:cs="Times New Roman"/>
          <w:sz w:val="24"/>
          <w:szCs w:val="24"/>
        </w:rPr>
      </w:pPr>
      <w:r w:rsidRPr="00A24127">
        <w:rPr>
          <w:rFonts w:ascii="Times New Roman" w:hAnsi="Times New Roman" w:cs="Times New Roman"/>
          <w:sz w:val="24"/>
          <w:szCs w:val="24"/>
        </w:rPr>
        <w:t xml:space="preserve">3) nadležnim tijelima i ustanovama dati sve relevantne informacije o saznanju ili sumnji na nasilje u obitelji, ponašanju učenika u školi, suradnji roditelja/skrbnika sa Školom; </w:t>
      </w:r>
    </w:p>
    <w:p w:rsidR="0078026D" w:rsidRDefault="0078026D" w:rsidP="00892FD1">
      <w:pPr>
        <w:spacing w:after="0" w:line="276" w:lineRule="auto"/>
        <w:ind w:firstLine="360"/>
        <w:jc w:val="both"/>
        <w:rPr>
          <w:rFonts w:ascii="Times New Roman" w:hAnsi="Times New Roman" w:cs="Times New Roman"/>
          <w:sz w:val="24"/>
          <w:szCs w:val="24"/>
        </w:rPr>
      </w:pPr>
      <w:r w:rsidRPr="00A24127">
        <w:rPr>
          <w:rFonts w:ascii="Times New Roman" w:hAnsi="Times New Roman" w:cs="Times New Roman"/>
          <w:sz w:val="24"/>
          <w:szCs w:val="24"/>
        </w:rPr>
        <w:t>4) o poduzetim aktivnostima, razgovorima, izjavama i svojim opažanjima izraditi službenu bilješku koju će na zahtjev dostaviti drugim tijelima.</w:t>
      </w:r>
    </w:p>
    <w:p w:rsidR="00A24127" w:rsidRPr="00A24127" w:rsidRDefault="00A24127" w:rsidP="00892FD1">
      <w:pPr>
        <w:spacing w:after="0" w:line="276" w:lineRule="auto"/>
        <w:ind w:firstLine="360"/>
        <w:jc w:val="both"/>
        <w:rPr>
          <w:rFonts w:ascii="Times New Roman" w:hAnsi="Times New Roman" w:cs="Times New Roman"/>
          <w:sz w:val="24"/>
          <w:szCs w:val="24"/>
        </w:rPr>
      </w:pPr>
    </w:p>
    <w:p w:rsidR="0078026D" w:rsidRDefault="0078026D" w:rsidP="00892FD1">
      <w:pPr>
        <w:pStyle w:val="ListParagraph"/>
        <w:numPr>
          <w:ilvl w:val="0"/>
          <w:numId w:val="13"/>
        </w:numPr>
        <w:spacing w:after="0" w:line="276" w:lineRule="auto"/>
        <w:jc w:val="both"/>
        <w:rPr>
          <w:rFonts w:ascii="Times New Roman" w:hAnsi="Times New Roman" w:cs="Times New Roman"/>
          <w:sz w:val="24"/>
          <w:szCs w:val="24"/>
        </w:rPr>
      </w:pPr>
      <w:r w:rsidRPr="00A24127">
        <w:rPr>
          <w:rFonts w:ascii="Times New Roman" w:hAnsi="Times New Roman" w:cs="Times New Roman"/>
          <w:sz w:val="24"/>
          <w:szCs w:val="24"/>
        </w:rPr>
        <w:t xml:space="preserve"> POSTUPANJE ŠKOLE U SLUČAJU SAZNANJA ILI SUMNJE NA SEKSUALNO NASILJE </w:t>
      </w:r>
    </w:p>
    <w:p w:rsidR="00E52594" w:rsidRPr="00A24127" w:rsidRDefault="00E52594" w:rsidP="00E52594">
      <w:pPr>
        <w:pStyle w:val="ListParagraph"/>
        <w:spacing w:after="0" w:line="276" w:lineRule="auto"/>
        <w:jc w:val="both"/>
        <w:rPr>
          <w:rFonts w:ascii="Times New Roman" w:hAnsi="Times New Roman" w:cs="Times New Roman"/>
          <w:sz w:val="24"/>
          <w:szCs w:val="24"/>
        </w:rPr>
      </w:pPr>
    </w:p>
    <w:p w:rsidR="00184ECA" w:rsidRPr="0078026D"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Sukladno Protokolu o postupanju u slučaju seksualnog nasilja (</w:t>
      </w:r>
      <w:r w:rsidR="00125DBC">
        <w:rPr>
          <w:rFonts w:ascii="Times New Roman" w:hAnsi="Times New Roman" w:cs="Times New Roman"/>
          <w:sz w:val="24"/>
          <w:szCs w:val="24"/>
        </w:rPr>
        <w:t>2023</w:t>
      </w:r>
      <w:r w:rsidRPr="0078026D">
        <w:rPr>
          <w:rFonts w:ascii="Times New Roman" w:hAnsi="Times New Roman" w:cs="Times New Roman"/>
          <w:sz w:val="24"/>
          <w:szCs w:val="24"/>
        </w:rPr>
        <w:t>), cilj postupanja Škole je skrbiti o ostvarivanju prava učenika u slučajevima svih oblika nasilja, senzibilizirati se na pojavu seksualnog nasilja koje doživljavaju maloljetne osobe te poduzeti odgovarajuće mjere radi otkrivanja i prijavljivanja djela seksualnog nasilja relevantnim institucijama koje pružaju pomoć žrtvama seksualnog nasilja. U slučaju kada je seksualno nasilje sastavni dio obiteljskog nasilja, Škola postupa po Zakonu o zaštiti od nasilja u obitelji, Obiteljskom zakonu, Kaznenom zakonu, Zakonu o odgoju i obrazovanju u osnovnoj i srednjoj školi, Protokolu o postupanju u slučaju nasilja u obitelji, Pravilniku o načinu postupanja odgojno-obrazovnih radnika školskih ustanova u poduzimanju mjera zaštite prava učenika te prijave svakog kršenja tih prava nadležnim tijelima te Protokolu o postupanju u slučaju seksualnog nasilja.</w:t>
      </w:r>
    </w:p>
    <w:p w:rsidR="00E52594" w:rsidRDefault="0078026D" w:rsidP="00E52594">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Protokol o postupanju u slučaju seksualnog nasilja razlikuje seksualno uznemiravanje od seksualnog nasilja. </w:t>
      </w:r>
    </w:p>
    <w:p w:rsidR="00E52594" w:rsidRDefault="00D611E6" w:rsidP="00E52594">
      <w:pPr>
        <w:spacing w:after="0" w:line="276" w:lineRule="auto"/>
        <w:ind w:firstLine="360"/>
        <w:jc w:val="both"/>
        <w:rPr>
          <w:rFonts w:ascii="Times New Roman" w:hAnsi="Times New Roman" w:cs="Times New Roman"/>
          <w:sz w:val="24"/>
          <w:szCs w:val="24"/>
        </w:rPr>
      </w:pPr>
      <w:r w:rsidRPr="00D611E6">
        <w:rPr>
          <w:rFonts w:ascii="Times New Roman" w:hAnsi="Times New Roman" w:cs="Times New Roman"/>
          <w:sz w:val="24"/>
          <w:szCs w:val="24"/>
        </w:rPr>
        <w:t xml:space="preserve">Seksualno (spolno) uznemiravanje – odnosi se na neželjena seksualna ponašanja, koja ne uključuju nužno fizički dodir, a koja osobu dovode u neugodan i ponižavajući položaj i/ili izazivaju osjećaj srama. Uključuje različita ponašanja, verbalna, neverbalna i/ili fizička, u rasponu od neželjenih seksualnih komentara, opaski o tijelu, izgledu i seksualnosti, preko neželjenih prijedloga seksualne prirode i neprikladne seksualne pažnje, do neželjenih fizičkih dodira (isključeni dodiri po intimnim dijelovima tijela). </w:t>
      </w:r>
    </w:p>
    <w:p w:rsidR="00A24127" w:rsidRDefault="00D611E6" w:rsidP="00E52594">
      <w:pPr>
        <w:spacing w:after="0" w:line="276" w:lineRule="auto"/>
        <w:ind w:firstLine="360"/>
        <w:jc w:val="both"/>
        <w:rPr>
          <w:rFonts w:ascii="Times New Roman" w:hAnsi="Times New Roman" w:cs="Times New Roman"/>
          <w:sz w:val="24"/>
          <w:szCs w:val="24"/>
        </w:rPr>
      </w:pPr>
      <w:r w:rsidRPr="00D611E6">
        <w:rPr>
          <w:rFonts w:ascii="Times New Roman" w:hAnsi="Times New Roman" w:cs="Times New Roman"/>
          <w:sz w:val="24"/>
          <w:szCs w:val="24"/>
        </w:rPr>
        <w:t>Seksualno zlostavljanje – odnosi se na neželjena seksualna ponašanja, za koja osoba nije dala pristanak, a uključuje različite oblike seksualnog zlostavljanja i iskorištavanja, uključujući i ponašanja utemeljena na zlouporabi ranjivog položaja, povjerenja, razlike u moći</w:t>
      </w:r>
      <w:r w:rsidR="0078026D" w:rsidRPr="0078026D">
        <w:rPr>
          <w:rFonts w:ascii="Times New Roman" w:hAnsi="Times New Roman" w:cs="Times New Roman"/>
          <w:sz w:val="24"/>
          <w:szCs w:val="24"/>
        </w:rPr>
        <w:t xml:space="preserve">. Karakterizira ga upotreba sile, prijetnje ili ucjene za ugrožavanje dobrobiti i/ili života same žrtve ili njoj bliskih osoba (World Health Organization, 2002). </w:t>
      </w:r>
    </w:p>
    <w:p w:rsidR="00E52594" w:rsidRDefault="00E52594" w:rsidP="00E52594">
      <w:pPr>
        <w:spacing w:after="0" w:line="276" w:lineRule="auto"/>
        <w:ind w:firstLine="360"/>
        <w:jc w:val="both"/>
        <w:rPr>
          <w:rFonts w:ascii="Times New Roman" w:hAnsi="Times New Roman" w:cs="Times New Roman"/>
          <w:sz w:val="24"/>
          <w:szCs w:val="24"/>
        </w:rPr>
      </w:pP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U slučaju saznanja ili sumnje o počinjenom seksualnom nasilju i/ili seksualnom uznemiravanju učenika, </w:t>
      </w:r>
      <w:r w:rsidRPr="000E2A50">
        <w:rPr>
          <w:rFonts w:ascii="Times New Roman" w:hAnsi="Times New Roman" w:cs="Times New Roman"/>
          <w:sz w:val="24"/>
          <w:szCs w:val="24"/>
        </w:rPr>
        <w:t>djelatnici Škole dužni su odmah o tome izvijestiti ravnatelja i stručnog suradnika Škole</w:t>
      </w:r>
      <w:r w:rsidRPr="0078026D">
        <w:rPr>
          <w:rFonts w:ascii="Times New Roman" w:hAnsi="Times New Roman" w:cs="Times New Roman"/>
          <w:sz w:val="24"/>
          <w:szCs w:val="24"/>
        </w:rPr>
        <w:t xml:space="preserve"> koji će: </w:t>
      </w: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1) žurno i bez odgode prijaviti sumnju ili saznanja o seksualnom nasilju nadležnoj policijskoj postaji ili Državnom odvjetništvu RH, nadležnom centru za socijalnu skrb, Gradskom uredu za obrazovanje,</w:t>
      </w:r>
      <w:r w:rsidR="00D611E6">
        <w:rPr>
          <w:rFonts w:ascii="Times New Roman" w:hAnsi="Times New Roman" w:cs="Times New Roman"/>
          <w:sz w:val="24"/>
          <w:szCs w:val="24"/>
        </w:rPr>
        <w:t xml:space="preserve"> sport i mlade, Ministarstvu znanosti, </w:t>
      </w:r>
      <w:r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Pr="0078026D">
        <w:rPr>
          <w:rFonts w:ascii="Times New Roman" w:hAnsi="Times New Roman" w:cs="Times New Roman"/>
          <w:sz w:val="24"/>
          <w:szCs w:val="24"/>
        </w:rPr>
        <w:t xml:space="preserve">, </w:t>
      </w:r>
      <w:r w:rsidRPr="0078026D">
        <w:rPr>
          <w:rFonts w:ascii="Times New Roman" w:hAnsi="Times New Roman" w:cs="Times New Roman"/>
          <w:sz w:val="24"/>
          <w:szCs w:val="24"/>
        </w:rPr>
        <w:lastRenderedPageBreak/>
        <w:t xml:space="preserve">pravobraniteljicu za djecu i liječnicu školske medicine radi poduzimanja mjera za zaštitu učenika; </w:t>
      </w:r>
    </w:p>
    <w:p w:rsidR="00D611E6"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2) razgovarati s učenikom u sigurnom okruženju, imajući na umu zaštitu prava osobe – stručni suradnik koji razgovara s učenikom ne ispituje učenika kako bi se utvrdile sve činjenice i okolnosti samoga djela, već na smiren način sluša učenika i to tako da ga ne prisiljava na detaljni opis djela, već mu dopušta da samostalno opiše situaciju, na način i u opsegu kako to sam želi, a o svemu vodi zapisnik koji je dužan dati na uvid sudu, Državnom odvjetništvu RH ili policiji; </w:t>
      </w:r>
    </w:p>
    <w:p w:rsidR="00D611E6"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3) žurno obavijestiti roditelje/skrbnike o događaju i po potrebi ih pozvati na razgovor u Školu te usmjeriti na dobivanje stručne podrške u Školi ili izvan nje; </w:t>
      </w:r>
    </w:p>
    <w:p w:rsidR="0078026D"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4) upoznati učenika i roditelje s daljnjim postupanjem Škole. Škola postupa po navedenom Protokolu ukoliko je počinitelj seksualnog uznemiravanja i/ili seksualnog nasilja nad učenikom djelatnik Škole ili član njegove obitelji. U slučaju da je počinitelj drugi učenik ili više njih, Škola će ih uputiti u uključivanje u odgovarajuće specijalizirane organizacije za pružanje potrebne skrbi. Škola će o događaju obavijestiti roditelje svih uključenih učenika i nadležni centar za socijalnu skrb.</w:t>
      </w:r>
    </w:p>
    <w:p w:rsidR="00A24127" w:rsidRPr="0078026D" w:rsidRDefault="00A24127" w:rsidP="00892FD1">
      <w:pPr>
        <w:spacing w:after="0" w:line="276" w:lineRule="auto"/>
        <w:ind w:firstLine="708"/>
        <w:jc w:val="both"/>
        <w:rPr>
          <w:rFonts w:ascii="Times New Roman" w:hAnsi="Times New Roman" w:cs="Times New Roman"/>
          <w:sz w:val="24"/>
          <w:szCs w:val="24"/>
        </w:rPr>
      </w:pPr>
    </w:p>
    <w:p w:rsidR="0078026D" w:rsidRDefault="0078026D" w:rsidP="00892FD1">
      <w:pPr>
        <w:pStyle w:val="ListParagraph"/>
        <w:numPr>
          <w:ilvl w:val="0"/>
          <w:numId w:val="13"/>
        </w:numPr>
        <w:spacing w:after="0" w:line="276" w:lineRule="auto"/>
        <w:jc w:val="both"/>
        <w:rPr>
          <w:rFonts w:ascii="Times New Roman" w:hAnsi="Times New Roman" w:cs="Times New Roman"/>
          <w:sz w:val="24"/>
          <w:szCs w:val="24"/>
        </w:rPr>
      </w:pPr>
      <w:r w:rsidRPr="00A24127">
        <w:rPr>
          <w:rFonts w:ascii="Times New Roman" w:hAnsi="Times New Roman" w:cs="Times New Roman"/>
          <w:sz w:val="24"/>
          <w:szCs w:val="24"/>
        </w:rPr>
        <w:t xml:space="preserve"> POSTUPANJE ŠKOLE U SLUČAJU SUMNJE NA SUICIDALNE SKLONOSTI I POVEZANA RIZIČNA PONAŠANJA </w:t>
      </w:r>
    </w:p>
    <w:p w:rsidR="00E52594" w:rsidRPr="00A24127" w:rsidRDefault="00E52594" w:rsidP="00E52594">
      <w:pPr>
        <w:pStyle w:val="ListParagraph"/>
        <w:spacing w:after="0" w:line="276" w:lineRule="auto"/>
        <w:jc w:val="both"/>
        <w:rPr>
          <w:rFonts w:ascii="Times New Roman" w:hAnsi="Times New Roman" w:cs="Times New Roman"/>
          <w:sz w:val="24"/>
          <w:szCs w:val="24"/>
        </w:rPr>
      </w:pPr>
    </w:p>
    <w:p w:rsidR="00A24127" w:rsidRDefault="0078026D"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Nasilje prema samom sebi može se manifestirati kao: </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1. Samoozljeđivanje (vlastitim ponašanjem uzrokovana bol i ozljeda pri čemu osoba nije namjeravala dovesti do vlastite smrti, može rezultirati lakšim i težim ozljedama) </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2. Planiranje ili razmišljanje o suicidu (mogu se kretati od razrađivanja ozbiljnih planova do nesistematiziranih misli) </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3. Pokušaj suicida (vlastito destruktivno ponašanje bez smrtnog ishoda, ali s dokazom o posrednoj ili neposrednoj želji i namjeri da se skonča vlastiti život) </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4. Suicid (vlastito destruktivno ponašanje sa smrtnim ishodom) </w:t>
      </w:r>
    </w:p>
    <w:p w:rsidR="00A24127" w:rsidRDefault="00A24127" w:rsidP="00892FD1">
      <w:pPr>
        <w:spacing w:after="0" w:line="276" w:lineRule="auto"/>
        <w:jc w:val="both"/>
        <w:rPr>
          <w:rFonts w:ascii="Times New Roman" w:hAnsi="Times New Roman" w:cs="Times New Roman"/>
          <w:sz w:val="24"/>
          <w:szCs w:val="24"/>
        </w:rPr>
      </w:pPr>
    </w:p>
    <w:p w:rsidR="0078026D" w:rsidRDefault="0078026D" w:rsidP="00892FD1">
      <w:pPr>
        <w:spacing w:after="0" w:line="276" w:lineRule="auto"/>
        <w:jc w:val="both"/>
        <w:rPr>
          <w:rFonts w:ascii="Times New Roman" w:hAnsi="Times New Roman" w:cs="Times New Roman"/>
          <w:sz w:val="24"/>
          <w:szCs w:val="24"/>
        </w:rPr>
      </w:pPr>
      <w:r w:rsidRPr="00A24127">
        <w:rPr>
          <w:rFonts w:ascii="Times New Roman" w:hAnsi="Times New Roman" w:cs="Times New Roman"/>
          <w:sz w:val="24"/>
          <w:szCs w:val="24"/>
        </w:rPr>
        <w:t xml:space="preserve">POSTUPANJE ŠKOLE U SLUČAJU SAMOOZLJEĐIVANJA </w:t>
      </w:r>
    </w:p>
    <w:p w:rsidR="00E52594" w:rsidRPr="00A24127" w:rsidRDefault="00E52594" w:rsidP="00892FD1">
      <w:pPr>
        <w:spacing w:after="0" w:line="276" w:lineRule="auto"/>
        <w:jc w:val="both"/>
        <w:rPr>
          <w:rFonts w:ascii="Times New Roman" w:hAnsi="Times New Roman" w:cs="Times New Roman"/>
          <w:sz w:val="24"/>
          <w:szCs w:val="24"/>
        </w:rPr>
      </w:pP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U slučaju samoozljeđivanja učenika, </w:t>
      </w:r>
      <w:r w:rsidRPr="000E2A50">
        <w:rPr>
          <w:rFonts w:ascii="Times New Roman" w:hAnsi="Times New Roman" w:cs="Times New Roman"/>
          <w:sz w:val="24"/>
          <w:szCs w:val="24"/>
        </w:rPr>
        <w:t>djelatnik</w:t>
      </w:r>
      <w:r w:rsidRPr="0078026D">
        <w:rPr>
          <w:rFonts w:ascii="Times New Roman" w:hAnsi="Times New Roman" w:cs="Times New Roman"/>
          <w:sz w:val="24"/>
          <w:szCs w:val="24"/>
        </w:rPr>
        <w:t xml:space="preserve"> Škole koji primijeti znakove samoozljeđivanja (rezove, rane, ožiljke) ili dobije informaciju o postojanju samoozljeđivanja kod učenika, o tome je dužan odmah </w:t>
      </w:r>
      <w:r w:rsidRPr="000E2A50">
        <w:rPr>
          <w:rFonts w:ascii="Times New Roman" w:hAnsi="Times New Roman" w:cs="Times New Roman"/>
          <w:sz w:val="24"/>
          <w:szCs w:val="24"/>
        </w:rPr>
        <w:t>izvijestiti stručne suradnike (pedagoga/psihologa</w:t>
      </w:r>
      <w:r w:rsidR="00A24127" w:rsidRPr="000E2A50">
        <w:rPr>
          <w:rFonts w:ascii="Times New Roman" w:hAnsi="Times New Roman" w:cs="Times New Roman"/>
          <w:sz w:val="24"/>
          <w:szCs w:val="24"/>
        </w:rPr>
        <w:t>/socijalnog pedagoga</w:t>
      </w:r>
      <w:r w:rsidRPr="000E2A50">
        <w:rPr>
          <w:rFonts w:ascii="Times New Roman" w:hAnsi="Times New Roman" w:cs="Times New Roman"/>
          <w:sz w:val="24"/>
          <w:szCs w:val="24"/>
        </w:rPr>
        <w:t>) i ravnatelja Škole</w:t>
      </w:r>
      <w:r w:rsidRPr="0078026D">
        <w:rPr>
          <w:rFonts w:ascii="Times New Roman" w:hAnsi="Times New Roman" w:cs="Times New Roman"/>
          <w:sz w:val="24"/>
          <w:szCs w:val="24"/>
        </w:rPr>
        <w:t xml:space="preserve"> koji će: </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1) obaviti informativni i savjetodavni razgovor s učenikom koji se samoozljeđuje i pružiti pomoć u skladu sa svojim kompetencijama, po potrebi osigurat</w:t>
      </w:r>
      <w:r w:rsidR="00A24127">
        <w:rPr>
          <w:rFonts w:ascii="Times New Roman" w:hAnsi="Times New Roman" w:cs="Times New Roman"/>
          <w:sz w:val="24"/>
          <w:szCs w:val="24"/>
        </w:rPr>
        <w:t>i pružanje zdravstvene zaštite;</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2) žurno i bez odgode obavijestiti roditelje/skrbnike o samoozljeđivanju i uputiti ih na pregled liječnici školske medicine te na obvezu naručivanja na pregled u institucijama pružateljima zdravstvene zaštite i podrške (Poliklinika za zaštitu djece i mladih Grada Zagreba); </w:t>
      </w:r>
    </w:p>
    <w:p w:rsidR="00A24127"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3) u roku od 7 do 10 dana od razgovora u Školi, roditelj/skrbnik dužan je obavijestiti Školu o dobivenom terminu pregleda u instituciji pružatelju zdravstvene zaštite i podrške, a </w:t>
      </w:r>
      <w:r w:rsidRPr="0078026D">
        <w:rPr>
          <w:rFonts w:ascii="Times New Roman" w:hAnsi="Times New Roman" w:cs="Times New Roman"/>
          <w:sz w:val="24"/>
          <w:szCs w:val="24"/>
        </w:rPr>
        <w:lastRenderedPageBreak/>
        <w:t xml:space="preserve">uslučaju da to ne učini, Škola će obavijestiti nadležni centar za socijalnu skrb, istovremeno dajući informacije o ponašanju učenika u školi i suradnji roditelja/skrbnika sa Školom; </w:t>
      </w:r>
    </w:p>
    <w:p w:rsidR="0078026D" w:rsidRPr="0078026D" w:rsidRDefault="0078026D" w:rsidP="00E52594">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4) o poduzetim aktivnostima, razgovorima, izjavama i svojim opažanjima izraditi službenu bilješku koju će na zahtjev dostaviti drugim tijelima.</w:t>
      </w:r>
    </w:p>
    <w:p w:rsidR="00A24127" w:rsidRDefault="00A24127" w:rsidP="00892FD1">
      <w:pPr>
        <w:spacing w:after="0" w:line="276" w:lineRule="auto"/>
        <w:jc w:val="both"/>
        <w:rPr>
          <w:rFonts w:ascii="Times New Roman" w:hAnsi="Times New Roman" w:cs="Times New Roman"/>
          <w:sz w:val="24"/>
          <w:szCs w:val="24"/>
        </w:rPr>
      </w:pPr>
    </w:p>
    <w:p w:rsidR="0078026D" w:rsidRDefault="0078026D" w:rsidP="00892FD1">
      <w:pPr>
        <w:spacing w:after="0" w:line="276" w:lineRule="auto"/>
        <w:jc w:val="both"/>
        <w:rPr>
          <w:rFonts w:ascii="Times New Roman" w:hAnsi="Times New Roman" w:cs="Times New Roman"/>
          <w:sz w:val="24"/>
          <w:szCs w:val="24"/>
        </w:rPr>
      </w:pPr>
      <w:r w:rsidRPr="00A24127">
        <w:rPr>
          <w:rFonts w:ascii="Times New Roman" w:hAnsi="Times New Roman" w:cs="Times New Roman"/>
          <w:sz w:val="24"/>
          <w:szCs w:val="24"/>
        </w:rPr>
        <w:t xml:space="preserve">POSTUPANJE ŠKOLE U SLUČAJU SUICIDALNIH MISLI, NAMJERA, POKUŠAJA SUICIDA ILI SUMNJE NA SUICID </w:t>
      </w:r>
    </w:p>
    <w:p w:rsidR="00E52594" w:rsidRPr="00A24127" w:rsidRDefault="00E52594" w:rsidP="00892FD1">
      <w:pPr>
        <w:spacing w:after="0" w:line="276" w:lineRule="auto"/>
        <w:jc w:val="both"/>
        <w:rPr>
          <w:rFonts w:ascii="Times New Roman" w:hAnsi="Times New Roman" w:cs="Times New Roman"/>
          <w:sz w:val="24"/>
          <w:szCs w:val="24"/>
        </w:rPr>
      </w:pP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Djelatnik Škole koji primijeti rizična ponašanja učenika koja mogu biti povezana sa suicidom ili dobije informaciju o postojanju istih kod učenika, o tome je dužan odmah izvijestiti stručne suradnike i ravnatelja Škole. Djelatnik Škole reagira na svako učenikovo izražavanje suicidalnih misli i/ili namjera i/ili ranijih suicidalnih pokušaja koje može izraziti verbalno (kao izoliranu izjavu ili razgovor), pisano (u školskim zadaćama, na vlastitim društvenim mrežama) ili kreativno (kroz crtež ili drugu likovnu aktivnost). </w:t>
      </w:r>
      <w:r w:rsidRPr="000E2A50">
        <w:rPr>
          <w:rFonts w:ascii="Times New Roman" w:hAnsi="Times New Roman" w:cs="Times New Roman"/>
          <w:sz w:val="24"/>
          <w:szCs w:val="24"/>
        </w:rPr>
        <w:t>Djelatnik</w:t>
      </w:r>
      <w:r w:rsidRPr="00500A15">
        <w:rPr>
          <w:rFonts w:ascii="Times New Roman" w:hAnsi="Times New Roman" w:cs="Times New Roman"/>
          <w:b/>
          <w:sz w:val="24"/>
          <w:szCs w:val="24"/>
        </w:rPr>
        <w:t xml:space="preserve"> </w:t>
      </w:r>
      <w:r w:rsidRPr="0078026D">
        <w:rPr>
          <w:rFonts w:ascii="Times New Roman" w:hAnsi="Times New Roman" w:cs="Times New Roman"/>
          <w:sz w:val="24"/>
          <w:szCs w:val="24"/>
        </w:rPr>
        <w:t xml:space="preserve">Škole u tim situacijama ne procjenjuje o ozbiljnosti i istinitosti učenikovih namjera, već o tome odmah </w:t>
      </w:r>
      <w:r w:rsidRPr="000E2A50">
        <w:rPr>
          <w:rFonts w:ascii="Times New Roman" w:hAnsi="Times New Roman" w:cs="Times New Roman"/>
          <w:sz w:val="24"/>
          <w:szCs w:val="24"/>
        </w:rPr>
        <w:t>obavještava stručne suradnike i ravnatelja</w:t>
      </w:r>
      <w:r w:rsidRPr="00500A15">
        <w:rPr>
          <w:rFonts w:ascii="Times New Roman" w:hAnsi="Times New Roman" w:cs="Times New Roman"/>
          <w:b/>
          <w:sz w:val="24"/>
          <w:szCs w:val="24"/>
        </w:rPr>
        <w:t xml:space="preserve"> </w:t>
      </w:r>
      <w:r w:rsidRPr="0078026D">
        <w:rPr>
          <w:rFonts w:ascii="Times New Roman" w:hAnsi="Times New Roman" w:cs="Times New Roman"/>
          <w:sz w:val="24"/>
          <w:szCs w:val="24"/>
        </w:rPr>
        <w:t xml:space="preserve">koji će: </w:t>
      </w: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1) obaviti informativni i savjetodavni razgovor s učenikom koji je na neki način izrazio postojanje suicidalnih misli i/ili namjera i/ili ranijih suicidalnih pokušaja, a u kojem neće nastojati procijeniti istinitost i ozbiljnost istoga; </w:t>
      </w: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2) učenika upoznati s obvezom informiranja roditelja i nadležnih institucija s obzirom na težinu njegove izjave, čak i u slučaju učenikovog mogućeg ublažavanja iste izjave ili objašnjavanja u kontekstu šale, kolokvijalnog izražavanja ili komunikacijskog stila; </w:t>
      </w: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3) žurno i bez odgode obavijestiti roditelje/skrbnike o informacijama koje su dobili od učenika i/ili djelatnika Škole te ih savjetovati o institucijama pružateljima zdravstvene zaštite i podrške; </w:t>
      </w: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 xml:space="preserve">4) o svemu obavijestiti nadležni centar za socijalnu skrb, policijsku postaju, Gradski ured za obrazovanje, Ministarstvo znanosti i obrazovanja i liječnicu školske medicine; </w:t>
      </w:r>
    </w:p>
    <w:p w:rsidR="00A24127" w:rsidRDefault="0078026D" w:rsidP="00892FD1">
      <w:pPr>
        <w:spacing w:after="0" w:line="276" w:lineRule="auto"/>
        <w:ind w:firstLine="708"/>
        <w:jc w:val="both"/>
        <w:rPr>
          <w:rFonts w:ascii="Times New Roman" w:hAnsi="Times New Roman" w:cs="Times New Roman"/>
          <w:sz w:val="24"/>
          <w:szCs w:val="24"/>
        </w:rPr>
      </w:pPr>
      <w:r w:rsidRPr="0078026D">
        <w:rPr>
          <w:rFonts w:ascii="Times New Roman" w:hAnsi="Times New Roman" w:cs="Times New Roman"/>
          <w:sz w:val="24"/>
          <w:szCs w:val="24"/>
        </w:rPr>
        <w:t>5) o poduzetim aktivnostima, razgovorima, izjavama i svojim opažanjima izraditi službenu bilješku koju će na zahtjev dostaviti drugim tijelima</w:t>
      </w:r>
      <w:r w:rsidR="00A24127">
        <w:rPr>
          <w:rFonts w:ascii="Times New Roman" w:hAnsi="Times New Roman" w:cs="Times New Roman"/>
          <w:sz w:val="24"/>
          <w:szCs w:val="24"/>
        </w:rPr>
        <w:t>.</w:t>
      </w:r>
    </w:p>
    <w:p w:rsidR="00B348B1" w:rsidRPr="0078026D" w:rsidRDefault="00B348B1" w:rsidP="00892FD1">
      <w:pPr>
        <w:spacing w:after="0" w:line="276" w:lineRule="auto"/>
        <w:ind w:firstLine="708"/>
        <w:jc w:val="both"/>
        <w:rPr>
          <w:rFonts w:ascii="Times New Roman" w:hAnsi="Times New Roman" w:cs="Times New Roman"/>
          <w:sz w:val="24"/>
          <w:szCs w:val="24"/>
        </w:rPr>
      </w:pPr>
    </w:p>
    <w:p w:rsidR="00A24127" w:rsidRDefault="0078026D" w:rsidP="00892FD1">
      <w:pPr>
        <w:spacing w:after="0" w:line="276" w:lineRule="auto"/>
        <w:jc w:val="both"/>
        <w:rPr>
          <w:rFonts w:ascii="Times New Roman" w:hAnsi="Times New Roman" w:cs="Times New Roman"/>
          <w:sz w:val="24"/>
          <w:szCs w:val="24"/>
        </w:rPr>
      </w:pPr>
      <w:r w:rsidRPr="00A24127">
        <w:rPr>
          <w:rFonts w:ascii="Times New Roman" w:hAnsi="Times New Roman" w:cs="Times New Roman"/>
          <w:sz w:val="24"/>
          <w:szCs w:val="24"/>
        </w:rPr>
        <w:t xml:space="preserve">POSTUPANJE ŠKOLE U SLUČAJU SUICIDA </w:t>
      </w:r>
    </w:p>
    <w:p w:rsidR="00B348B1" w:rsidRDefault="00B348B1" w:rsidP="00892FD1">
      <w:pPr>
        <w:spacing w:after="0" w:line="276" w:lineRule="auto"/>
        <w:jc w:val="both"/>
        <w:rPr>
          <w:rFonts w:ascii="Times New Roman" w:hAnsi="Times New Roman" w:cs="Times New Roman"/>
          <w:sz w:val="24"/>
          <w:szCs w:val="24"/>
        </w:rPr>
      </w:pP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U slučaju saznanja o počinjenom suicidu učenika Škole, djelatnici Škole dužni su odmah o tome izvijestiti ravnatelja i stručnog suradnika  Škole. Ravnatelj i stručni suradnik utvrđuju potrebu za kriznom intervencijom te u tu svrhu aktiviraju </w:t>
      </w:r>
      <w:r w:rsidRPr="000E2A50">
        <w:rPr>
          <w:rFonts w:ascii="Times New Roman" w:hAnsi="Times New Roman" w:cs="Times New Roman"/>
          <w:sz w:val="24"/>
          <w:szCs w:val="24"/>
        </w:rPr>
        <w:t>Tim za psihološke krizne intervencije</w:t>
      </w:r>
      <w:r w:rsidRPr="00A24127">
        <w:rPr>
          <w:rFonts w:ascii="Times New Roman" w:hAnsi="Times New Roman" w:cs="Times New Roman"/>
          <w:sz w:val="24"/>
          <w:szCs w:val="24"/>
        </w:rPr>
        <w:t xml:space="preserve"> i dostavljaju osnovne podatke o kriznom događaju: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a) Što se dogodilo?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b) Kada se dogodilo?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c) Gdje se dogodilo?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d) Broj ljudi uključenih u događaj?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e) Tko je bio izravno i neizravno uključen u događaj?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f) U kakvom su stanju, kako reagiraju, gdje se nalaze ti ljudi? </w:t>
      </w:r>
    </w:p>
    <w:p w:rsidR="00A24127"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g) Je li neka od hitnih službi već intervenirala (policija, hitna medicinska pomoć)? </w:t>
      </w:r>
    </w:p>
    <w:p w:rsidR="000E2A50" w:rsidRDefault="0078026D" w:rsidP="00892FD1">
      <w:pPr>
        <w:spacing w:after="0" w:line="276" w:lineRule="auto"/>
        <w:ind w:firstLine="708"/>
        <w:jc w:val="both"/>
        <w:rPr>
          <w:rFonts w:ascii="Times New Roman" w:hAnsi="Times New Roman" w:cs="Times New Roman"/>
          <w:sz w:val="24"/>
          <w:szCs w:val="24"/>
        </w:rPr>
      </w:pPr>
      <w:r w:rsidRPr="00A24127">
        <w:rPr>
          <w:rFonts w:ascii="Times New Roman" w:hAnsi="Times New Roman" w:cs="Times New Roman"/>
          <w:sz w:val="24"/>
          <w:szCs w:val="24"/>
        </w:rPr>
        <w:t xml:space="preserve">h) Je li u ustanovi već nešto učinjeno radi ublažavanja psiholoških posljedica </w:t>
      </w:r>
      <w:r w:rsidR="000E2A50">
        <w:rPr>
          <w:rFonts w:ascii="Times New Roman" w:hAnsi="Times New Roman" w:cs="Times New Roman"/>
          <w:sz w:val="24"/>
          <w:szCs w:val="24"/>
        </w:rPr>
        <w:t xml:space="preserve">  </w:t>
      </w:r>
    </w:p>
    <w:p w:rsidR="00A24127" w:rsidRDefault="000E2A50" w:rsidP="00892F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8026D" w:rsidRPr="00A24127">
        <w:rPr>
          <w:rFonts w:ascii="Times New Roman" w:hAnsi="Times New Roman" w:cs="Times New Roman"/>
          <w:sz w:val="24"/>
          <w:szCs w:val="24"/>
        </w:rPr>
        <w:t xml:space="preserve">događaja? </w:t>
      </w:r>
    </w:p>
    <w:p w:rsidR="0078026D" w:rsidRDefault="0078026D" w:rsidP="00E52594">
      <w:pPr>
        <w:spacing w:after="0" w:line="276" w:lineRule="auto"/>
        <w:ind w:firstLine="360"/>
        <w:jc w:val="both"/>
        <w:rPr>
          <w:rFonts w:ascii="Times New Roman" w:hAnsi="Times New Roman" w:cs="Times New Roman"/>
          <w:sz w:val="24"/>
          <w:szCs w:val="24"/>
        </w:rPr>
      </w:pPr>
      <w:r w:rsidRPr="00A24127">
        <w:rPr>
          <w:rFonts w:ascii="Times New Roman" w:hAnsi="Times New Roman" w:cs="Times New Roman"/>
          <w:sz w:val="24"/>
          <w:szCs w:val="24"/>
        </w:rPr>
        <w:t>Ravnatelj Škole informira o kriznom događaju i podnosi zahtjev za pokretanje krizne inter</w:t>
      </w:r>
      <w:r w:rsidR="008F76FD">
        <w:rPr>
          <w:rFonts w:ascii="Times New Roman" w:hAnsi="Times New Roman" w:cs="Times New Roman"/>
          <w:sz w:val="24"/>
          <w:szCs w:val="24"/>
        </w:rPr>
        <w:t xml:space="preserve">vencije Ministarstvu znanosti, </w:t>
      </w:r>
      <w:r w:rsidRPr="00A24127">
        <w:rPr>
          <w:rFonts w:ascii="Times New Roman" w:hAnsi="Times New Roman" w:cs="Times New Roman"/>
          <w:sz w:val="24"/>
          <w:szCs w:val="24"/>
        </w:rPr>
        <w:t>obrazovanja</w:t>
      </w:r>
      <w:r w:rsidR="008F76FD">
        <w:rPr>
          <w:rFonts w:ascii="Times New Roman" w:hAnsi="Times New Roman" w:cs="Times New Roman"/>
          <w:sz w:val="24"/>
          <w:szCs w:val="24"/>
        </w:rPr>
        <w:t xml:space="preserve"> i mladih</w:t>
      </w:r>
      <w:r w:rsidRPr="00A24127">
        <w:rPr>
          <w:rFonts w:ascii="Times New Roman" w:hAnsi="Times New Roman" w:cs="Times New Roman"/>
          <w:sz w:val="24"/>
          <w:szCs w:val="24"/>
        </w:rPr>
        <w:t xml:space="preserve"> na e-poštu: krizne-intervencije@mzo.hr ili na broj telefona: 01 4594 461 (Uprava za standard, strategije i posebne programe). Prije dolaska Tima za psihološke krizne intervencije, stručni suradnik (pedagog/psiholog</w:t>
      </w:r>
      <w:r w:rsidR="00A24127">
        <w:rPr>
          <w:rFonts w:ascii="Times New Roman" w:hAnsi="Times New Roman" w:cs="Times New Roman"/>
          <w:sz w:val="24"/>
          <w:szCs w:val="24"/>
        </w:rPr>
        <w:t>/socijalni pedagog</w:t>
      </w:r>
      <w:r w:rsidRPr="00A24127">
        <w:rPr>
          <w:rFonts w:ascii="Times New Roman" w:hAnsi="Times New Roman" w:cs="Times New Roman"/>
          <w:sz w:val="24"/>
          <w:szCs w:val="24"/>
        </w:rPr>
        <w:t>) i ravnatelj ulazi u razred učenika koji je počinio suicid te potiče komunikaciju o kriznom događaju i njegovim posljedicama na psihičko stanje svih učenika u razredu. Stručni suradnik individualno ili grupno razgovara sa svim učenicima kod kojih se primijeti izostanak socio-emocionalnih vještina za nošenje s nesretnim događajem.</w:t>
      </w:r>
    </w:p>
    <w:p w:rsidR="00A24127" w:rsidRPr="00A24127" w:rsidRDefault="00A24127" w:rsidP="00892FD1">
      <w:pPr>
        <w:spacing w:after="0" w:line="276" w:lineRule="auto"/>
        <w:ind w:firstLine="708"/>
        <w:jc w:val="both"/>
        <w:rPr>
          <w:rFonts w:ascii="Times New Roman" w:hAnsi="Times New Roman" w:cs="Times New Roman"/>
          <w:sz w:val="24"/>
          <w:szCs w:val="24"/>
        </w:rPr>
      </w:pPr>
    </w:p>
    <w:p w:rsidR="0078026D" w:rsidRDefault="0078026D" w:rsidP="00892FD1">
      <w:pPr>
        <w:pStyle w:val="ListParagraph"/>
        <w:numPr>
          <w:ilvl w:val="0"/>
          <w:numId w:val="12"/>
        </w:numPr>
        <w:spacing w:after="0" w:line="276" w:lineRule="auto"/>
        <w:jc w:val="center"/>
        <w:rPr>
          <w:rFonts w:ascii="Times New Roman" w:hAnsi="Times New Roman" w:cs="Times New Roman"/>
          <w:sz w:val="24"/>
          <w:szCs w:val="24"/>
        </w:rPr>
      </w:pPr>
      <w:r w:rsidRPr="00A24127">
        <w:rPr>
          <w:rFonts w:ascii="Times New Roman" w:hAnsi="Times New Roman" w:cs="Times New Roman"/>
          <w:sz w:val="24"/>
          <w:szCs w:val="24"/>
        </w:rPr>
        <w:t>EVIDENCIJA ŠKOLE O NASILJU U ŠKOLI</w:t>
      </w:r>
    </w:p>
    <w:p w:rsidR="00E52594" w:rsidRPr="00A24127" w:rsidRDefault="00E52594" w:rsidP="00E52594">
      <w:pPr>
        <w:pStyle w:val="ListParagraph"/>
        <w:spacing w:after="0" w:line="276" w:lineRule="auto"/>
        <w:rPr>
          <w:rFonts w:ascii="Times New Roman" w:hAnsi="Times New Roman" w:cs="Times New Roman"/>
          <w:sz w:val="24"/>
          <w:szCs w:val="24"/>
        </w:rPr>
      </w:pPr>
    </w:p>
    <w:p w:rsidR="00A2412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Škola vodi evidenciju o svim navedenim vrstama nasilja u obliku službenih bilješki ravnatelja i stručnog suradnika o provedenim razgovorima sa svim dionicima događaja, a uz njih prilaže i sve dopise poslane nadležnim institucijama koje</w:t>
      </w:r>
      <w:r w:rsidR="00A24127">
        <w:rPr>
          <w:rFonts w:ascii="Times New Roman" w:hAnsi="Times New Roman" w:cs="Times New Roman"/>
          <w:sz w:val="24"/>
          <w:szCs w:val="24"/>
        </w:rPr>
        <w:t xml:space="preserve"> obavještava na sljedeći način:</w:t>
      </w:r>
    </w:p>
    <w:p w:rsidR="00A2412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1. U slučaju nasilja među učenicima, Škola obavještava nadležni centar za socijalnu skrb (putem elektroničke pošte i pošte), nadležnu policijsku postaju (putem elektroničke pošte i pošte), Gradski ured za obrazovanje</w:t>
      </w:r>
      <w:r w:rsidR="00D611E6">
        <w:rPr>
          <w:rFonts w:ascii="Times New Roman" w:hAnsi="Times New Roman" w:cs="Times New Roman"/>
          <w:sz w:val="24"/>
          <w:szCs w:val="24"/>
        </w:rPr>
        <w:t>, sport i mlade</w:t>
      </w:r>
      <w:r w:rsidRPr="0078026D">
        <w:rPr>
          <w:rFonts w:ascii="Times New Roman" w:hAnsi="Times New Roman" w:cs="Times New Roman"/>
          <w:sz w:val="24"/>
          <w:szCs w:val="24"/>
        </w:rPr>
        <w:t xml:space="preserve"> (putem elektroničke</w:t>
      </w:r>
      <w:r w:rsidR="00A24127">
        <w:rPr>
          <w:rFonts w:ascii="Times New Roman" w:hAnsi="Times New Roman" w:cs="Times New Roman"/>
          <w:sz w:val="24"/>
          <w:szCs w:val="24"/>
        </w:rPr>
        <w:t xml:space="preserve"> pošte i pošte), Ministarstvo</w:t>
      </w:r>
      <w:r w:rsidR="00D611E6">
        <w:rPr>
          <w:rFonts w:ascii="Times New Roman" w:hAnsi="Times New Roman" w:cs="Times New Roman"/>
          <w:sz w:val="24"/>
          <w:szCs w:val="24"/>
        </w:rPr>
        <w:t xml:space="preserve"> znanosti, </w:t>
      </w:r>
      <w:r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Pr="0078026D">
        <w:rPr>
          <w:rFonts w:ascii="Times New Roman" w:hAnsi="Times New Roman" w:cs="Times New Roman"/>
          <w:sz w:val="24"/>
          <w:szCs w:val="24"/>
        </w:rPr>
        <w:t xml:space="preserve"> (putem web aplikacije i pošte) i liječnicu školske medicine.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2. U slučaju nasilja učenika prema djelatniku Škole, Škola obavještava nadležni centar za socijalnu skrb (putem elektroničke pošte i pošte), nadležnu policijsku postaju (putem elektroničke pošte i pošte), </w:t>
      </w:r>
      <w:r w:rsidR="00D611E6" w:rsidRPr="0078026D">
        <w:rPr>
          <w:rFonts w:ascii="Times New Roman" w:hAnsi="Times New Roman" w:cs="Times New Roman"/>
          <w:sz w:val="24"/>
          <w:szCs w:val="24"/>
        </w:rPr>
        <w:t>Gradski ured za obrazovanje</w:t>
      </w:r>
      <w:r w:rsidR="00D611E6">
        <w:rPr>
          <w:rFonts w:ascii="Times New Roman" w:hAnsi="Times New Roman" w:cs="Times New Roman"/>
          <w:sz w:val="24"/>
          <w:szCs w:val="24"/>
        </w:rPr>
        <w:t>, sport i mlade</w:t>
      </w:r>
      <w:r w:rsidR="00D611E6" w:rsidRPr="0078026D">
        <w:rPr>
          <w:rFonts w:ascii="Times New Roman" w:hAnsi="Times New Roman" w:cs="Times New Roman"/>
          <w:sz w:val="24"/>
          <w:szCs w:val="24"/>
        </w:rPr>
        <w:t xml:space="preserve"> </w:t>
      </w:r>
      <w:r w:rsidRPr="0078026D">
        <w:rPr>
          <w:rFonts w:ascii="Times New Roman" w:hAnsi="Times New Roman" w:cs="Times New Roman"/>
          <w:sz w:val="24"/>
          <w:szCs w:val="24"/>
        </w:rPr>
        <w:t xml:space="preserve">(putem elektroničke pošte i </w:t>
      </w:r>
      <w:r w:rsidR="00D611E6">
        <w:rPr>
          <w:rFonts w:ascii="Times New Roman" w:hAnsi="Times New Roman" w:cs="Times New Roman"/>
          <w:sz w:val="24"/>
          <w:szCs w:val="24"/>
        </w:rPr>
        <w:t xml:space="preserve">pošte), Ministarstvo znanosti, </w:t>
      </w:r>
      <w:r w:rsidRPr="0078026D">
        <w:rPr>
          <w:rFonts w:ascii="Times New Roman" w:hAnsi="Times New Roman" w:cs="Times New Roman"/>
          <w:sz w:val="24"/>
          <w:szCs w:val="24"/>
        </w:rPr>
        <w:t xml:space="preserve">obrazovanja </w:t>
      </w:r>
      <w:r w:rsidR="00D611E6">
        <w:rPr>
          <w:rFonts w:ascii="Times New Roman" w:hAnsi="Times New Roman" w:cs="Times New Roman"/>
          <w:sz w:val="24"/>
          <w:szCs w:val="24"/>
        </w:rPr>
        <w:t xml:space="preserve">i mladih </w:t>
      </w:r>
      <w:r w:rsidRPr="0078026D">
        <w:rPr>
          <w:rFonts w:ascii="Times New Roman" w:hAnsi="Times New Roman" w:cs="Times New Roman"/>
          <w:sz w:val="24"/>
          <w:szCs w:val="24"/>
        </w:rPr>
        <w:t>(putem web obrasca i pošt</w:t>
      </w:r>
      <w:r w:rsidR="00C849A7">
        <w:rPr>
          <w:rFonts w:ascii="Times New Roman" w:hAnsi="Times New Roman" w:cs="Times New Roman"/>
          <w:sz w:val="24"/>
          <w:szCs w:val="24"/>
        </w:rPr>
        <w:t>e) i liječnicu školske medicine.</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3. U slučaju nasilja odrasle osobe nad odraslom osobom, Škola obavještava nadležnu policijsku postaju (putem elektroničke pošte i pošte), Gradski ured za obrazovanje</w:t>
      </w:r>
      <w:r w:rsidR="00D611E6">
        <w:rPr>
          <w:rFonts w:ascii="Times New Roman" w:hAnsi="Times New Roman" w:cs="Times New Roman"/>
          <w:sz w:val="24"/>
          <w:szCs w:val="24"/>
        </w:rPr>
        <w:t>, sport i mlade</w:t>
      </w:r>
      <w:r w:rsidRPr="0078026D">
        <w:rPr>
          <w:rFonts w:ascii="Times New Roman" w:hAnsi="Times New Roman" w:cs="Times New Roman"/>
          <w:sz w:val="24"/>
          <w:szCs w:val="24"/>
        </w:rPr>
        <w:t xml:space="preserve"> (putem elektroničke pošte i </w:t>
      </w:r>
      <w:r w:rsidR="00D611E6">
        <w:rPr>
          <w:rFonts w:ascii="Times New Roman" w:hAnsi="Times New Roman" w:cs="Times New Roman"/>
          <w:sz w:val="24"/>
          <w:szCs w:val="24"/>
        </w:rPr>
        <w:t xml:space="preserve">pošte), Ministarstvo znanosti, </w:t>
      </w:r>
      <w:r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Pr="0078026D">
        <w:rPr>
          <w:rFonts w:ascii="Times New Roman" w:hAnsi="Times New Roman" w:cs="Times New Roman"/>
          <w:sz w:val="24"/>
          <w:szCs w:val="24"/>
        </w:rPr>
        <w:t xml:space="preserve"> (putem web obrasca i pošte) i po potrebi nadležni centar za socijalnu skrb (putem elektroničke pošte i pošte). U slučaju neovlaštenog ulaska u Školu, Škola po potrebi obavještava nadležnu policijsku postaju (telefonskim putem i putem elektroničke pošte).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4. U slučaju nasilja djelatnika Škole prema učeniku, Škola obavještava nadležnu policijsku postaju (</w:t>
      </w:r>
      <w:r w:rsidR="00C849A7">
        <w:rPr>
          <w:rFonts w:ascii="Times New Roman" w:hAnsi="Times New Roman" w:cs="Times New Roman"/>
          <w:sz w:val="24"/>
          <w:szCs w:val="24"/>
        </w:rPr>
        <w:t xml:space="preserve">telefonski, </w:t>
      </w:r>
      <w:r w:rsidRPr="0078026D">
        <w:rPr>
          <w:rFonts w:ascii="Times New Roman" w:hAnsi="Times New Roman" w:cs="Times New Roman"/>
          <w:sz w:val="24"/>
          <w:szCs w:val="24"/>
        </w:rPr>
        <w:t xml:space="preserve">putem elektroničke pošte i pošte), </w:t>
      </w:r>
      <w:r w:rsidR="00D611E6" w:rsidRPr="0078026D">
        <w:rPr>
          <w:rFonts w:ascii="Times New Roman" w:hAnsi="Times New Roman" w:cs="Times New Roman"/>
          <w:sz w:val="24"/>
          <w:szCs w:val="24"/>
        </w:rPr>
        <w:t>Gradski ured za obrazovanje</w:t>
      </w:r>
      <w:r w:rsidR="00D611E6">
        <w:rPr>
          <w:rFonts w:ascii="Times New Roman" w:hAnsi="Times New Roman" w:cs="Times New Roman"/>
          <w:sz w:val="24"/>
          <w:szCs w:val="24"/>
        </w:rPr>
        <w:t>, sport i mlade</w:t>
      </w:r>
      <w:r w:rsidR="00D611E6" w:rsidRPr="0078026D">
        <w:rPr>
          <w:rFonts w:ascii="Times New Roman" w:hAnsi="Times New Roman" w:cs="Times New Roman"/>
          <w:sz w:val="24"/>
          <w:szCs w:val="24"/>
        </w:rPr>
        <w:t xml:space="preserve"> (putem elektroničke pošte i </w:t>
      </w:r>
      <w:r w:rsidR="00D611E6">
        <w:rPr>
          <w:rFonts w:ascii="Times New Roman" w:hAnsi="Times New Roman" w:cs="Times New Roman"/>
          <w:sz w:val="24"/>
          <w:szCs w:val="24"/>
        </w:rPr>
        <w:t xml:space="preserve">pošte), Ministarstvo znanosti, </w:t>
      </w:r>
      <w:r w:rsidR="00D611E6"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00D611E6" w:rsidRPr="0078026D">
        <w:rPr>
          <w:rFonts w:ascii="Times New Roman" w:hAnsi="Times New Roman" w:cs="Times New Roman"/>
          <w:sz w:val="24"/>
          <w:szCs w:val="24"/>
        </w:rPr>
        <w:t xml:space="preserve"> (putem web obrasca i pošte)</w:t>
      </w:r>
      <w:r w:rsidR="00C849A7">
        <w:rPr>
          <w:rFonts w:ascii="Times New Roman" w:hAnsi="Times New Roman" w:cs="Times New Roman"/>
          <w:sz w:val="24"/>
          <w:szCs w:val="24"/>
        </w:rPr>
        <w:t xml:space="preserve"> i liječnicu školske medicine.</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5. U slučaju zanemarivanja učenika, Škola obavještava nadležni centar za socijalnu skrb (putem pošt</w:t>
      </w:r>
      <w:r w:rsidR="00C849A7">
        <w:rPr>
          <w:rFonts w:ascii="Times New Roman" w:hAnsi="Times New Roman" w:cs="Times New Roman"/>
          <w:sz w:val="24"/>
          <w:szCs w:val="24"/>
        </w:rPr>
        <w:t>e) i liječnicu školske medicine.</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6. U slučaju nasilja u obitelji učenika, Škola obavještava nadležni centar za socijalnu skrb (putem elektroničke pošte i pošte), nadležnu policijsku postaju (putem elektroničke pošte i pošte), </w:t>
      </w:r>
      <w:r w:rsidR="00D611E6" w:rsidRPr="0078026D">
        <w:rPr>
          <w:rFonts w:ascii="Times New Roman" w:hAnsi="Times New Roman" w:cs="Times New Roman"/>
          <w:sz w:val="24"/>
          <w:szCs w:val="24"/>
        </w:rPr>
        <w:t>Gradski ured za obrazovanje</w:t>
      </w:r>
      <w:r w:rsidR="00D611E6">
        <w:rPr>
          <w:rFonts w:ascii="Times New Roman" w:hAnsi="Times New Roman" w:cs="Times New Roman"/>
          <w:sz w:val="24"/>
          <w:szCs w:val="24"/>
        </w:rPr>
        <w:t>, sport i mlade</w:t>
      </w:r>
      <w:r w:rsidR="00D611E6" w:rsidRPr="0078026D">
        <w:rPr>
          <w:rFonts w:ascii="Times New Roman" w:hAnsi="Times New Roman" w:cs="Times New Roman"/>
          <w:sz w:val="24"/>
          <w:szCs w:val="24"/>
        </w:rPr>
        <w:t xml:space="preserve"> (putem elektroničke pošte i </w:t>
      </w:r>
      <w:r w:rsidR="00D611E6">
        <w:rPr>
          <w:rFonts w:ascii="Times New Roman" w:hAnsi="Times New Roman" w:cs="Times New Roman"/>
          <w:sz w:val="24"/>
          <w:szCs w:val="24"/>
        </w:rPr>
        <w:t xml:space="preserve">pošte), Ministarstvo znanosti, </w:t>
      </w:r>
      <w:r w:rsidR="00D611E6"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00D611E6" w:rsidRPr="0078026D">
        <w:rPr>
          <w:rFonts w:ascii="Times New Roman" w:hAnsi="Times New Roman" w:cs="Times New Roman"/>
          <w:sz w:val="24"/>
          <w:szCs w:val="24"/>
        </w:rPr>
        <w:t xml:space="preserve"> (putem web obrasca i pošte)</w:t>
      </w:r>
      <w:r w:rsidR="00D611E6">
        <w:rPr>
          <w:rFonts w:ascii="Times New Roman" w:hAnsi="Times New Roman" w:cs="Times New Roman"/>
          <w:sz w:val="24"/>
          <w:szCs w:val="24"/>
        </w:rPr>
        <w:t xml:space="preserve"> </w:t>
      </w:r>
      <w:r w:rsidRPr="0078026D">
        <w:rPr>
          <w:rFonts w:ascii="Times New Roman" w:hAnsi="Times New Roman" w:cs="Times New Roman"/>
          <w:sz w:val="24"/>
          <w:szCs w:val="24"/>
        </w:rPr>
        <w:t xml:space="preserve">i liječnicu školske medicine.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7. U slučaju seksualnog nasilja i/ili seksualnog uznemiravanja, Škola obavještava nadležnu policijsku postaju (putem elektroničke pošte i pošte) ili Državno odvjetništvo RH (putem </w:t>
      </w:r>
      <w:r w:rsidRPr="0078026D">
        <w:rPr>
          <w:rFonts w:ascii="Times New Roman" w:hAnsi="Times New Roman" w:cs="Times New Roman"/>
          <w:sz w:val="24"/>
          <w:szCs w:val="24"/>
        </w:rPr>
        <w:lastRenderedPageBreak/>
        <w:t>elektroničke pošte i pošte)</w:t>
      </w:r>
      <w:r w:rsidR="00D611E6">
        <w:rPr>
          <w:rFonts w:ascii="Times New Roman" w:hAnsi="Times New Roman" w:cs="Times New Roman"/>
          <w:sz w:val="24"/>
          <w:szCs w:val="24"/>
        </w:rPr>
        <w:t>,</w:t>
      </w:r>
      <w:r w:rsidRPr="0078026D">
        <w:rPr>
          <w:rFonts w:ascii="Times New Roman" w:hAnsi="Times New Roman" w:cs="Times New Roman"/>
          <w:sz w:val="24"/>
          <w:szCs w:val="24"/>
        </w:rPr>
        <w:t xml:space="preserve"> </w:t>
      </w:r>
      <w:r w:rsidR="00D611E6" w:rsidRPr="0078026D">
        <w:rPr>
          <w:rFonts w:ascii="Times New Roman" w:hAnsi="Times New Roman" w:cs="Times New Roman"/>
          <w:sz w:val="24"/>
          <w:szCs w:val="24"/>
        </w:rPr>
        <w:t>Gradski ured za obrazovanje</w:t>
      </w:r>
      <w:r w:rsidR="00D611E6">
        <w:rPr>
          <w:rFonts w:ascii="Times New Roman" w:hAnsi="Times New Roman" w:cs="Times New Roman"/>
          <w:sz w:val="24"/>
          <w:szCs w:val="24"/>
        </w:rPr>
        <w:t>, sport i mlade</w:t>
      </w:r>
      <w:r w:rsidR="00D611E6" w:rsidRPr="0078026D">
        <w:rPr>
          <w:rFonts w:ascii="Times New Roman" w:hAnsi="Times New Roman" w:cs="Times New Roman"/>
          <w:sz w:val="24"/>
          <w:szCs w:val="24"/>
        </w:rPr>
        <w:t xml:space="preserve"> (putem elektroničke pošte i </w:t>
      </w:r>
      <w:r w:rsidR="00D611E6">
        <w:rPr>
          <w:rFonts w:ascii="Times New Roman" w:hAnsi="Times New Roman" w:cs="Times New Roman"/>
          <w:sz w:val="24"/>
          <w:szCs w:val="24"/>
        </w:rPr>
        <w:t xml:space="preserve">pošte), Ministarstvo znanosti, </w:t>
      </w:r>
      <w:r w:rsidR="00D611E6"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00D611E6" w:rsidRPr="0078026D">
        <w:rPr>
          <w:rFonts w:ascii="Times New Roman" w:hAnsi="Times New Roman" w:cs="Times New Roman"/>
          <w:sz w:val="24"/>
          <w:szCs w:val="24"/>
        </w:rPr>
        <w:t xml:space="preserve"> (putem web obrasca i pošte)</w:t>
      </w:r>
      <w:r w:rsidRPr="0078026D">
        <w:rPr>
          <w:rFonts w:ascii="Times New Roman" w:hAnsi="Times New Roman" w:cs="Times New Roman"/>
          <w:sz w:val="24"/>
          <w:szCs w:val="24"/>
        </w:rPr>
        <w:t xml:space="preserve">, nadležni centar za socijalnu skrb (putem elektroničke pošte i pošte), pravobraniteljicu za djecu (putem elektroničke pošte i pošte) i liječnicu školske medicine.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8. U slučaju samoozljeđivanja učenika, Škola obavještava nadležni centar za socijalnu skrb (putem pošte) i liječnic</w:t>
      </w:r>
      <w:r w:rsidR="00C849A7">
        <w:rPr>
          <w:rFonts w:ascii="Times New Roman" w:hAnsi="Times New Roman" w:cs="Times New Roman"/>
          <w:sz w:val="24"/>
          <w:szCs w:val="24"/>
        </w:rPr>
        <w:t>u školske medicine</w:t>
      </w:r>
      <w:r w:rsidRPr="0078026D">
        <w:rPr>
          <w:rFonts w:ascii="Times New Roman" w:hAnsi="Times New Roman" w:cs="Times New Roman"/>
          <w:sz w:val="24"/>
          <w:szCs w:val="24"/>
        </w:rPr>
        <w:t xml:space="preserve">.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9. U slučaju postojanja suicidalnih misli, namjera i/ili pokušaja suicida kod učenika, Škola obavještava nadležni centar za socijalnu skrb (putem elektroničke pošte i pošte), nadležnu policijsku postaju (putem elektroničke pošte i pošte), </w:t>
      </w:r>
      <w:r w:rsidR="00D611E6" w:rsidRPr="0078026D">
        <w:rPr>
          <w:rFonts w:ascii="Times New Roman" w:hAnsi="Times New Roman" w:cs="Times New Roman"/>
          <w:sz w:val="24"/>
          <w:szCs w:val="24"/>
        </w:rPr>
        <w:t>Gradski ured za obrazovanje</w:t>
      </w:r>
      <w:r w:rsidR="00D611E6">
        <w:rPr>
          <w:rFonts w:ascii="Times New Roman" w:hAnsi="Times New Roman" w:cs="Times New Roman"/>
          <w:sz w:val="24"/>
          <w:szCs w:val="24"/>
        </w:rPr>
        <w:t>, sport i mlade</w:t>
      </w:r>
      <w:r w:rsidR="00D611E6" w:rsidRPr="0078026D">
        <w:rPr>
          <w:rFonts w:ascii="Times New Roman" w:hAnsi="Times New Roman" w:cs="Times New Roman"/>
          <w:sz w:val="24"/>
          <w:szCs w:val="24"/>
        </w:rPr>
        <w:t xml:space="preserve"> (putem elektroničke pošte i </w:t>
      </w:r>
      <w:r w:rsidR="00D611E6">
        <w:rPr>
          <w:rFonts w:ascii="Times New Roman" w:hAnsi="Times New Roman" w:cs="Times New Roman"/>
          <w:sz w:val="24"/>
          <w:szCs w:val="24"/>
        </w:rPr>
        <w:t xml:space="preserve">pošte), Ministarstvo znanosti, </w:t>
      </w:r>
      <w:r w:rsidR="00D611E6"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00D611E6" w:rsidRPr="0078026D">
        <w:rPr>
          <w:rFonts w:ascii="Times New Roman" w:hAnsi="Times New Roman" w:cs="Times New Roman"/>
          <w:sz w:val="24"/>
          <w:szCs w:val="24"/>
        </w:rPr>
        <w:t xml:space="preserve"> (putem web obrasca i pošte)</w:t>
      </w:r>
      <w:r w:rsidR="00C849A7">
        <w:rPr>
          <w:rFonts w:ascii="Times New Roman" w:hAnsi="Times New Roman" w:cs="Times New Roman"/>
          <w:sz w:val="24"/>
          <w:szCs w:val="24"/>
        </w:rPr>
        <w:t xml:space="preserve"> i liječnicu školske medicine.</w:t>
      </w:r>
      <w:r w:rsidRPr="0078026D">
        <w:rPr>
          <w:rFonts w:ascii="Times New Roman" w:hAnsi="Times New Roman" w:cs="Times New Roman"/>
          <w:sz w:val="24"/>
          <w:szCs w:val="24"/>
        </w:rPr>
        <w:t xml:space="preserve">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10. U slučaju suicida, Škola obavještava </w:t>
      </w:r>
      <w:r w:rsidR="00D611E6" w:rsidRPr="0078026D">
        <w:rPr>
          <w:rFonts w:ascii="Times New Roman" w:hAnsi="Times New Roman" w:cs="Times New Roman"/>
          <w:sz w:val="24"/>
          <w:szCs w:val="24"/>
        </w:rPr>
        <w:t>Gradski ured za obrazovanje</w:t>
      </w:r>
      <w:r w:rsidR="00D611E6">
        <w:rPr>
          <w:rFonts w:ascii="Times New Roman" w:hAnsi="Times New Roman" w:cs="Times New Roman"/>
          <w:sz w:val="24"/>
          <w:szCs w:val="24"/>
        </w:rPr>
        <w:t>, sport i mlade</w:t>
      </w:r>
      <w:r w:rsidR="00D611E6" w:rsidRPr="0078026D">
        <w:rPr>
          <w:rFonts w:ascii="Times New Roman" w:hAnsi="Times New Roman" w:cs="Times New Roman"/>
          <w:sz w:val="24"/>
          <w:szCs w:val="24"/>
        </w:rPr>
        <w:t xml:space="preserve"> (putem elektroničke pošte i </w:t>
      </w:r>
      <w:r w:rsidR="00D611E6">
        <w:rPr>
          <w:rFonts w:ascii="Times New Roman" w:hAnsi="Times New Roman" w:cs="Times New Roman"/>
          <w:sz w:val="24"/>
          <w:szCs w:val="24"/>
        </w:rPr>
        <w:t xml:space="preserve">pošte), Ministarstvo znanosti, </w:t>
      </w:r>
      <w:r w:rsidR="00D611E6" w:rsidRPr="0078026D">
        <w:rPr>
          <w:rFonts w:ascii="Times New Roman" w:hAnsi="Times New Roman" w:cs="Times New Roman"/>
          <w:sz w:val="24"/>
          <w:szCs w:val="24"/>
        </w:rPr>
        <w:t>obrazovanja</w:t>
      </w:r>
      <w:r w:rsidR="00D611E6">
        <w:rPr>
          <w:rFonts w:ascii="Times New Roman" w:hAnsi="Times New Roman" w:cs="Times New Roman"/>
          <w:sz w:val="24"/>
          <w:szCs w:val="24"/>
        </w:rPr>
        <w:t xml:space="preserve"> i mladih</w:t>
      </w:r>
      <w:r w:rsidR="00D611E6" w:rsidRPr="0078026D">
        <w:rPr>
          <w:rFonts w:ascii="Times New Roman" w:hAnsi="Times New Roman" w:cs="Times New Roman"/>
          <w:sz w:val="24"/>
          <w:szCs w:val="24"/>
        </w:rPr>
        <w:t xml:space="preserve"> (putem web obrasca i pošte)</w:t>
      </w:r>
      <w:r w:rsidRPr="0078026D">
        <w:rPr>
          <w:rFonts w:ascii="Times New Roman" w:hAnsi="Times New Roman" w:cs="Times New Roman"/>
          <w:sz w:val="24"/>
          <w:szCs w:val="24"/>
        </w:rPr>
        <w:t>, Tim za psihološke krizne intervencije (putem elektroničke pošte krizne-intervencije@mzo.hr ili telefonskim putem na broj 01/4594-461), nadležni centar za socijalnu skrb (putem elektroničke pošte i pošte), nadležnu policijsku postaju (putem elektroničke pošte i pošte) i liječnicu šk</w:t>
      </w:r>
      <w:r w:rsidR="00C849A7">
        <w:rPr>
          <w:rFonts w:ascii="Times New Roman" w:hAnsi="Times New Roman" w:cs="Times New Roman"/>
          <w:sz w:val="24"/>
          <w:szCs w:val="24"/>
        </w:rPr>
        <w:t>olske medicine.</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 Iznimno, u slučaju bilo koje vrste seksualnog zlostavljanja i u slučaju drugih vrsta nasilja koje rezultiraju ozbiljnijim posljedicama po tjelesno i mentalno zdravlje dionika nasilnog događaja, Škola obavještava i Državno odvjetništvo Republike Hrvatske (putem elektroničke pošte i pošte). </w:t>
      </w:r>
    </w:p>
    <w:p w:rsidR="00C849A7" w:rsidRDefault="00C849A7" w:rsidP="00892FD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Škola vodi i posebnu </w:t>
      </w:r>
      <w:r w:rsidRPr="00C849A7">
        <w:rPr>
          <w:rFonts w:ascii="Times New Roman" w:hAnsi="Times New Roman" w:cs="Times New Roman"/>
          <w:i/>
          <w:sz w:val="24"/>
          <w:szCs w:val="24"/>
        </w:rPr>
        <w:t>E</w:t>
      </w:r>
      <w:r w:rsidR="0078026D" w:rsidRPr="00C849A7">
        <w:rPr>
          <w:rFonts w:ascii="Times New Roman" w:hAnsi="Times New Roman" w:cs="Times New Roman"/>
          <w:i/>
          <w:sz w:val="24"/>
          <w:szCs w:val="24"/>
        </w:rPr>
        <w:t>videnciju o</w:t>
      </w:r>
      <w:r w:rsidRPr="00C849A7">
        <w:rPr>
          <w:rFonts w:ascii="Times New Roman" w:hAnsi="Times New Roman" w:cs="Times New Roman"/>
          <w:i/>
          <w:sz w:val="24"/>
          <w:szCs w:val="24"/>
        </w:rPr>
        <w:t xml:space="preserve"> sukobima i</w:t>
      </w:r>
      <w:r w:rsidR="0078026D" w:rsidRPr="00C849A7">
        <w:rPr>
          <w:rFonts w:ascii="Times New Roman" w:hAnsi="Times New Roman" w:cs="Times New Roman"/>
          <w:i/>
          <w:sz w:val="24"/>
          <w:szCs w:val="24"/>
        </w:rPr>
        <w:t xml:space="preserve"> nasilju u školi</w:t>
      </w:r>
      <w:r w:rsidR="0078026D" w:rsidRPr="0078026D">
        <w:rPr>
          <w:rFonts w:ascii="Times New Roman" w:hAnsi="Times New Roman" w:cs="Times New Roman"/>
          <w:sz w:val="24"/>
          <w:szCs w:val="24"/>
        </w:rPr>
        <w:t xml:space="preserve"> u obliku obrasca  koji je sastavni dio Protokola.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Obrazac evidencije sadrži: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1. Mjesto događaja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2. Vrijeme/datum događaja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3. Vrstu događaja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4. Sudionike događaja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5. Posljedice događaja </w:t>
      </w:r>
    </w:p>
    <w:p w:rsidR="00C849A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 xml:space="preserve">6. Poduzete mjere </w:t>
      </w:r>
    </w:p>
    <w:p w:rsidR="00D611E6" w:rsidRDefault="00D611E6" w:rsidP="00892FD1">
      <w:pPr>
        <w:spacing w:after="0" w:line="276" w:lineRule="auto"/>
        <w:ind w:firstLine="360"/>
        <w:jc w:val="both"/>
        <w:rPr>
          <w:rFonts w:ascii="Times New Roman" w:hAnsi="Times New Roman" w:cs="Times New Roman"/>
          <w:sz w:val="24"/>
          <w:szCs w:val="24"/>
        </w:rPr>
      </w:pPr>
    </w:p>
    <w:p w:rsidR="00883907" w:rsidRDefault="0078026D" w:rsidP="00892FD1">
      <w:pPr>
        <w:spacing w:after="0" w:line="276" w:lineRule="auto"/>
        <w:ind w:firstLine="360"/>
        <w:jc w:val="both"/>
        <w:rPr>
          <w:rFonts w:ascii="Times New Roman" w:hAnsi="Times New Roman" w:cs="Times New Roman"/>
          <w:sz w:val="24"/>
          <w:szCs w:val="24"/>
        </w:rPr>
      </w:pPr>
      <w:r w:rsidRPr="0078026D">
        <w:rPr>
          <w:rFonts w:ascii="Times New Roman" w:hAnsi="Times New Roman" w:cs="Times New Roman"/>
          <w:sz w:val="24"/>
          <w:szCs w:val="24"/>
        </w:rPr>
        <w:t>Obrazac popunjava stručni suradnik (pedagog/psiholog</w:t>
      </w:r>
      <w:r w:rsidR="00C849A7">
        <w:rPr>
          <w:rFonts w:ascii="Times New Roman" w:hAnsi="Times New Roman" w:cs="Times New Roman"/>
          <w:sz w:val="24"/>
          <w:szCs w:val="24"/>
        </w:rPr>
        <w:t>/socijalni pedagog</w:t>
      </w:r>
      <w:r w:rsidRPr="0078026D">
        <w:rPr>
          <w:rFonts w:ascii="Times New Roman" w:hAnsi="Times New Roman" w:cs="Times New Roman"/>
          <w:sz w:val="24"/>
          <w:szCs w:val="24"/>
        </w:rPr>
        <w:t>). Ispunjeni obrazac predaje ravnatelju te je on sastavni dio službe</w:t>
      </w:r>
      <w:r w:rsidR="00883907">
        <w:rPr>
          <w:rFonts w:ascii="Times New Roman" w:hAnsi="Times New Roman" w:cs="Times New Roman"/>
          <w:sz w:val="24"/>
          <w:szCs w:val="24"/>
        </w:rPr>
        <w:t>nog izvještaja Škole o događaju.</w:t>
      </w:r>
    </w:p>
    <w:p w:rsidR="00883907" w:rsidRDefault="00D611E6" w:rsidP="00892FD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Stupanjem na snagu ovog Protokola prestaje važiti Protokol o postupanju škole u k</w:t>
      </w:r>
      <w:r w:rsidR="00883907">
        <w:rPr>
          <w:rFonts w:ascii="Times New Roman" w:hAnsi="Times New Roman" w:cs="Times New Roman"/>
          <w:sz w:val="24"/>
          <w:szCs w:val="24"/>
        </w:rPr>
        <w:t>riznim situacijama (KLASA: 602-02/21-006, URBROJ: 251-434-21-01).</w:t>
      </w:r>
    </w:p>
    <w:p w:rsidR="00C849A7" w:rsidRDefault="00883907" w:rsidP="00892FD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O</w:t>
      </w:r>
      <w:r w:rsidR="0078026D" w:rsidRPr="0078026D">
        <w:rPr>
          <w:rFonts w:ascii="Times New Roman" w:hAnsi="Times New Roman" w:cs="Times New Roman"/>
          <w:sz w:val="24"/>
          <w:szCs w:val="24"/>
        </w:rPr>
        <w:t xml:space="preserve">vaj Protokol stupa na snagu danom donošenja i objavit će se na </w:t>
      </w:r>
      <w:r>
        <w:rPr>
          <w:rFonts w:ascii="Times New Roman" w:hAnsi="Times New Roman" w:cs="Times New Roman"/>
          <w:sz w:val="24"/>
          <w:szCs w:val="24"/>
        </w:rPr>
        <w:t>oglasnoj ploči</w:t>
      </w:r>
      <w:r w:rsidR="0078026D" w:rsidRPr="0078026D">
        <w:rPr>
          <w:rFonts w:ascii="Times New Roman" w:hAnsi="Times New Roman" w:cs="Times New Roman"/>
          <w:sz w:val="24"/>
          <w:szCs w:val="24"/>
        </w:rPr>
        <w:t xml:space="preserve"> Škole. </w:t>
      </w:r>
    </w:p>
    <w:p w:rsidR="00883907" w:rsidRDefault="00883907" w:rsidP="00892FD1">
      <w:pPr>
        <w:spacing w:after="0" w:line="276" w:lineRule="auto"/>
        <w:jc w:val="both"/>
        <w:rPr>
          <w:rFonts w:ascii="Times New Roman" w:hAnsi="Times New Roman" w:cs="Times New Roman"/>
          <w:sz w:val="24"/>
          <w:szCs w:val="24"/>
        </w:rPr>
      </w:pPr>
    </w:p>
    <w:p w:rsidR="00C849A7" w:rsidRDefault="0078026D"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 xml:space="preserve">U Zagrebu, </w:t>
      </w:r>
      <w:r w:rsidR="00883907">
        <w:rPr>
          <w:rFonts w:ascii="Times New Roman" w:hAnsi="Times New Roman" w:cs="Times New Roman"/>
          <w:sz w:val="24"/>
          <w:szCs w:val="24"/>
        </w:rPr>
        <w:t>3. veljače, 2025.</w:t>
      </w:r>
      <w:r w:rsidRPr="0078026D">
        <w:rPr>
          <w:rFonts w:ascii="Times New Roman" w:hAnsi="Times New Roman" w:cs="Times New Roman"/>
          <w:sz w:val="24"/>
          <w:szCs w:val="24"/>
        </w:rPr>
        <w:t xml:space="preserve"> godine </w:t>
      </w:r>
    </w:p>
    <w:p w:rsidR="00C849A7" w:rsidRDefault="00C849A7" w:rsidP="00892FD1">
      <w:pPr>
        <w:spacing w:after="0" w:line="276" w:lineRule="auto"/>
        <w:jc w:val="both"/>
        <w:rPr>
          <w:rFonts w:ascii="Times New Roman" w:hAnsi="Times New Roman" w:cs="Times New Roman"/>
          <w:sz w:val="24"/>
          <w:szCs w:val="24"/>
        </w:rPr>
      </w:pPr>
    </w:p>
    <w:p w:rsidR="000E2A50" w:rsidRDefault="0078026D" w:rsidP="00892FD1">
      <w:pPr>
        <w:spacing w:after="0" w:line="276" w:lineRule="auto"/>
        <w:jc w:val="both"/>
        <w:rPr>
          <w:rFonts w:ascii="Times New Roman" w:hAnsi="Times New Roman" w:cs="Times New Roman"/>
          <w:sz w:val="24"/>
          <w:szCs w:val="24"/>
        </w:rPr>
      </w:pPr>
      <w:r w:rsidRPr="0078026D">
        <w:rPr>
          <w:rFonts w:ascii="Times New Roman" w:hAnsi="Times New Roman" w:cs="Times New Roman"/>
          <w:sz w:val="24"/>
          <w:szCs w:val="24"/>
        </w:rPr>
        <w:t>Ravnateljica</w:t>
      </w:r>
      <w:r w:rsidR="000E2A50">
        <w:rPr>
          <w:rFonts w:ascii="Times New Roman" w:hAnsi="Times New Roman" w:cs="Times New Roman"/>
          <w:sz w:val="24"/>
          <w:szCs w:val="24"/>
        </w:rPr>
        <w:t>:</w:t>
      </w:r>
      <w:r w:rsidRPr="0078026D">
        <w:rPr>
          <w:rFonts w:ascii="Times New Roman" w:hAnsi="Times New Roman" w:cs="Times New Roman"/>
          <w:sz w:val="24"/>
          <w:szCs w:val="24"/>
        </w:rPr>
        <w:t xml:space="preserve"> </w:t>
      </w:r>
      <w:r w:rsidR="00C849A7">
        <w:rPr>
          <w:rFonts w:ascii="Times New Roman" w:hAnsi="Times New Roman" w:cs="Times New Roman"/>
          <w:sz w:val="24"/>
          <w:szCs w:val="24"/>
        </w:rPr>
        <w:t xml:space="preserve">                                                                           </w:t>
      </w:r>
      <w:r w:rsidRPr="0078026D">
        <w:rPr>
          <w:rFonts w:ascii="Times New Roman" w:hAnsi="Times New Roman" w:cs="Times New Roman"/>
          <w:sz w:val="24"/>
          <w:szCs w:val="24"/>
        </w:rPr>
        <w:t>Predsjednica Školskog odbora</w:t>
      </w:r>
      <w:r w:rsidR="000E2A50">
        <w:rPr>
          <w:rFonts w:ascii="Times New Roman" w:hAnsi="Times New Roman" w:cs="Times New Roman"/>
          <w:sz w:val="24"/>
          <w:szCs w:val="24"/>
        </w:rPr>
        <w:t>:</w:t>
      </w:r>
    </w:p>
    <w:p w:rsidR="0078026D" w:rsidRPr="0078026D" w:rsidRDefault="000E2A50" w:rsidP="00892F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Filomena Horvatić, prof.                                                                          Ana </w:t>
      </w:r>
      <w:r w:rsidR="00883907">
        <w:rPr>
          <w:rFonts w:ascii="Times New Roman" w:hAnsi="Times New Roman" w:cs="Times New Roman"/>
          <w:sz w:val="24"/>
          <w:szCs w:val="24"/>
        </w:rPr>
        <w:t>Mikačić</w:t>
      </w:r>
      <w:r w:rsidR="00C849A7">
        <w:rPr>
          <w:rFonts w:ascii="Times New Roman" w:hAnsi="Times New Roman" w:cs="Times New Roman"/>
          <w:sz w:val="24"/>
          <w:szCs w:val="24"/>
        </w:rPr>
        <w:t xml:space="preserve"> </w:t>
      </w:r>
    </w:p>
    <w:sectPr w:rsidR="0078026D" w:rsidRPr="007802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59B"/>
    <w:multiLevelType w:val="hybridMultilevel"/>
    <w:tmpl w:val="8B6C5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514CD6"/>
    <w:multiLevelType w:val="hybridMultilevel"/>
    <w:tmpl w:val="18F4964E"/>
    <w:lvl w:ilvl="0" w:tplc="BE82FF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A46A10"/>
    <w:multiLevelType w:val="hybridMultilevel"/>
    <w:tmpl w:val="E32EE53A"/>
    <w:lvl w:ilvl="0" w:tplc="25FED7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7E0C90"/>
    <w:multiLevelType w:val="hybridMultilevel"/>
    <w:tmpl w:val="0980DA7E"/>
    <w:lvl w:ilvl="0" w:tplc="C81C82EA">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2F5E66"/>
    <w:multiLevelType w:val="hybridMultilevel"/>
    <w:tmpl w:val="E260125A"/>
    <w:lvl w:ilvl="0" w:tplc="48C4D960">
      <w:start w:val="1"/>
      <w:numFmt w:val="upperRoman"/>
      <w:lvlText w:val="%1."/>
      <w:lvlJc w:val="left"/>
      <w:pPr>
        <w:ind w:left="2280" w:hanging="72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5" w15:restartNumberingAfterBreak="0">
    <w:nsid w:val="1DA57701"/>
    <w:multiLevelType w:val="hybridMultilevel"/>
    <w:tmpl w:val="15BC3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7F7F0B"/>
    <w:multiLevelType w:val="hybridMultilevel"/>
    <w:tmpl w:val="5F62A6EC"/>
    <w:lvl w:ilvl="0" w:tplc="041A0013">
      <w:start w:val="1"/>
      <w:numFmt w:val="upperRoman"/>
      <w:lvlText w:val="%1."/>
      <w:lvlJc w:val="righ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 w15:restartNumberingAfterBreak="0">
    <w:nsid w:val="2FCE23CE"/>
    <w:multiLevelType w:val="hybridMultilevel"/>
    <w:tmpl w:val="DDBE4D4A"/>
    <w:lvl w:ilvl="0" w:tplc="D74E5D40">
      <w:start w:val="1"/>
      <w:numFmt w:val="decimal"/>
      <w:lvlText w:val="%1."/>
      <w:lvlJc w:val="left"/>
      <w:pPr>
        <w:ind w:left="4188" w:hanging="360"/>
      </w:pPr>
      <w:rPr>
        <w:rFonts w:hint="default"/>
      </w:rPr>
    </w:lvl>
    <w:lvl w:ilvl="1" w:tplc="041A0019" w:tentative="1">
      <w:start w:val="1"/>
      <w:numFmt w:val="lowerLetter"/>
      <w:lvlText w:val="%2."/>
      <w:lvlJc w:val="left"/>
      <w:pPr>
        <w:ind w:left="4908" w:hanging="360"/>
      </w:pPr>
    </w:lvl>
    <w:lvl w:ilvl="2" w:tplc="041A001B" w:tentative="1">
      <w:start w:val="1"/>
      <w:numFmt w:val="lowerRoman"/>
      <w:lvlText w:val="%3."/>
      <w:lvlJc w:val="right"/>
      <w:pPr>
        <w:ind w:left="5628" w:hanging="180"/>
      </w:pPr>
    </w:lvl>
    <w:lvl w:ilvl="3" w:tplc="041A000F" w:tentative="1">
      <w:start w:val="1"/>
      <w:numFmt w:val="decimal"/>
      <w:lvlText w:val="%4."/>
      <w:lvlJc w:val="left"/>
      <w:pPr>
        <w:ind w:left="6348" w:hanging="360"/>
      </w:pPr>
    </w:lvl>
    <w:lvl w:ilvl="4" w:tplc="041A0019" w:tentative="1">
      <w:start w:val="1"/>
      <w:numFmt w:val="lowerLetter"/>
      <w:lvlText w:val="%5."/>
      <w:lvlJc w:val="left"/>
      <w:pPr>
        <w:ind w:left="7068" w:hanging="360"/>
      </w:pPr>
    </w:lvl>
    <w:lvl w:ilvl="5" w:tplc="041A001B" w:tentative="1">
      <w:start w:val="1"/>
      <w:numFmt w:val="lowerRoman"/>
      <w:lvlText w:val="%6."/>
      <w:lvlJc w:val="right"/>
      <w:pPr>
        <w:ind w:left="7788" w:hanging="180"/>
      </w:pPr>
    </w:lvl>
    <w:lvl w:ilvl="6" w:tplc="041A000F" w:tentative="1">
      <w:start w:val="1"/>
      <w:numFmt w:val="decimal"/>
      <w:lvlText w:val="%7."/>
      <w:lvlJc w:val="left"/>
      <w:pPr>
        <w:ind w:left="8508" w:hanging="360"/>
      </w:pPr>
    </w:lvl>
    <w:lvl w:ilvl="7" w:tplc="041A0019" w:tentative="1">
      <w:start w:val="1"/>
      <w:numFmt w:val="lowerLetter"/>
      <w:lvlText w:val="%8."/>
      <w:lvlJc w:val="left"/>
      <w:pPr>
        <w:ind w:left="9228" w:hanging="360"/>
      </w:pPr>
    </w:lvl>
    <w:lvl w:ilvl="8" w:tplc="041A001B" w:tentative="1">
      <w:start w:val="1"/>
      <w:numFmt w:val="lowerRoman"/>
      <w:lvlText w:val="%9."/>
      <w:lvlJc w:val="right"/>
      <w:pPr>
        <w:ind w:left="9948" w:hanging="180"/>
      </w:pPr>
    </w:lvl>
  </w:abstractNum>
  <w:abstractNum w:abstractNumId="8" w15:restartNumberingAfterBreak="0">
    <w:nsid w:val="357B5CC8"/>
    <w:multiLevelType w:val="hybridMultilevel"/>
    <w:tmpl w:val="A71EBE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965C36"/>
    <w:multiLevelType w:val="hybridMultilevel"/>
    <w:tmpl w:val="107230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A8684E"/>
    <w:multiLevelType w:val="hybridMultilevel"/>
    <w:tmpl w:val="9EDE50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1440CD"/>
    <w:multiLevelType w:val="hybridMultilevel"/>
    <w:tmpl w:val="95FC6C5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806303"/>
    <w:multiLevelType w:val="hybridMultilevel"/>
    <w:tmpl w:val="7F02162C"/>
    <w:lvl w:ilvl="0" w:tplc="05A858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5"/>
  </w:num>
  <w:num w:numId="6">
    <w:abstractNumId w:val="12"/>
  </w:num>
  <w:num w:numId="7">
    <w:abstractNumId w:val="6"/>
  </w:num>
  <w:num w:numId="8">
    <w:abstractNumId w:val="2"/>
  </w:num>
  <w:num w:numId="9">
    <w:abstractNumId w:val="4"/>
  </w:num>
  <w:num w:numId="10">
    <w:abstractNumId w:val="7"/>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CA"/>
    <w:rsid w:val="00014F99"/>
    <w:rsid w:val="000E2A50"/>
    <w:rsid w:val="00100889"/>
    <w:rsid w:val="00125DBC"/>
    <w:rsid w:val="00150EAA"/>
    <w:rsid w:val="00165757"/>
    <w:rsid w:val="00184ECA"/>
    <w:rsid w:val="00203572"/>
    <w:rsid w:val="0025333B"/>
    <w:rsid w:val="002C11D8"/>
    <w:rsid w:val="00304B64"/>
    <w:rsid w:val="00331223"/>
    <w:rsid w:val="003762F6"/>
    <w:rsid w:val="004265F3"/>
    <w:rsid w:val="004E1085"/>
    <w:rsid w:val="004E407B"/>
    <w:rsid w:val="00500A15"/>
    <w:rsid w:val="00522769"/>
    <w:rsid w:val="00612709"/>
    <w:rsid w:val="006A4E82"/>
    <w:rsid w:val="006F200F"/>
    <w:rsid w:val="0078026D"/>
    <w:rsid w:val="00842731"/>
    <w:rsid w:val="00883907"/>
    <w:rsid w:val="00892FD1"/>
    <w:rsid w:val="00897B49"/>
    <w:rsid w:val="008F76FD"/>
    <w:rsid w:val="00921794"/>
    <w:rsid w:val="00A10E62"/>
    <w:rsid w:val="00A24127"/>
    <w:rsid w:val="00A60B46"/>
    <w:rsid w:val="00AA3C47"/>
    <w:rsid w:val="00B070E1"/>
    <w:rsid w:val="00B348B1"/>
    <w:rsid w:val="00B4576C"/>
    <w:rsid w:val="00B51A9C"/>
    <w:rsid w:val="00C36B02"/>
    <w:rsid w:val="00C849A7"/>
    <w:rsid w:val="00CA10EB"/>
    <w:rsid w:val="00D611E6"/>
    <w:rsid w:val="00DB4867"/>
    <w:rsid w:val="00DB61F7"/>
    <w:rsid w:val="00E52594"/>
    <w:rsid w:val="00F06BD9"/>
    <w:rsid w:val="00F51A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BA5B2-DB9D-4009-A324-B1CB0F1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ECA"/>
    <w:pPr>
      <w:ind w:left="720"/>
      <w:contextualSpacing/>
    </w:pPr>
  </w:style>
  <w:style w:type="character" w:styleId="Hyperlink">
    <w:name w:val="Hyperlink"/>
    <w:basedOn w:val="DefaultParagraphFont"/>
    <w:uiPriority w:val="99"/>
    <w:unhideWhenUsed/>
    <w:rsid w:val="00184ECA"/>
    <w:rPr>
      <w:color w:val="0563C1" w:themeColor="hyperlink"/>
      <w:u w:val="single"/>
    </w:rPr>
  </w:style>
  <w:style w:type="table" w:styleId="TableGrid">
    <w:name w:val="Table Grid"/>
    <w:basedOn w:val="TableNormal"/>
    <w:uiPriority w:val="39"/>
    <w:rsid w:val="004E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lavi-telefon.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6172</Words>
  <Characters>35183</Characters>
  <Application>Microsoft Office Word</Application>
  <DocSecurity>0</DocSecurity>
  <Lines>293</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 KONDA</dc:creator>
  <cp:lastModifiedBy>Mirko Gorupić</cp:lastModifiedBy>
  <cp:revision>2</cp:revision>
  <dcterms:created xsi:type="dcterms:W3CDTF">2025-02-09T17:34:00Z</dcterms:created>
  <dcterms:modified xsi:type="dcterms:W3CDTF">2025-02-09T17:34:00Z</dcterms:modified>
</cp:coreProperties>
</file>